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3"/>
        <w:gridCol w:w="4787"/>
      </w:tblGrid>
      <w:tr w:rsidR="002A04A4" w:rsidTr="007706CB">
        <w:tc>
          <w:tcPr>
            <w:tcW w:w="4783" w:type="dxa"/>
          </w:tcPr>
          <w:p w:rsidR="002A04A4" w:rsidRPr="00213879" w:rsidRDefault="002A04A4" w:rsidP="00807C3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7" w:type="dxa"/>
          </w:tcPr>
          <w:p w:rsidR="002A04A4" w:rsidRPr="00213879" w:rsidRDefault="002A04A4" w:rsidP="00807C3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4A4" w:rsidRDefault="00FE13B5" w:rsidP="00C9431B">
      <w:pPr>
        <w:widowControl w:val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5972471"/>
            <wp:effectExtent l="0" t="0" r="3810" b="9525"/>
            <wp:docPr id="3" name="Рисунок 3" descr="C:\Users\Пользователь\Desktop\Договора 2019 05.08.2019\Учеридительные документы\Устав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оговора 2019 05.08.2019\Учеридительные документы\Устав 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4A4" w:rsidRDefault="002A04A4" w:rsidP="00C9431B">
      <w:pPr>
        <w:widowControl w:val="0"/>
        <w:jc w:val="both"/>
        <w:rPr>
          <w:b/>
          <w:sz w:val="28"/>
          <w:szCs w:val="28"/>
        </w:rPr>
      </w:pPr>
    </w:p>
    <w:p w:rsidR="002A04A4" w:rsidRDefault="002A04A4" w:rsidP="00C9431B">
      <w:pPr>
        <w:widowControl w:val="0"/>
        <w:jc w:val="both"/>
        <w:rPr>
          <w:b/>
          <w:sz w:val="28"/>
          <w:szCs w:val="28"/>
        </w:rPr>
      </w:pPr>
    </w:p>
    <w:p w:rsidR="002A04A4" w:rsidRDefault="002A04A4" w:rsidP="00C9431B">
      <w:pPr>
        <w:widowControl w:val="0"/>
        <w:jc w:val="both"/>
        <w:rPr>
          <w:b/>
          <w:sz w:val="28"/>
          <w:szCs w:val="28"/>
        </w:rPr>
      </w:pPr>
    </w:p>
    <w:p w:rsidR="002A04A4" w:rsidRDefault="002A04A4" w:rsidP="00C9431B">
      <w:pPr>
        <w:widowControl w:val="0"/>
        <w:jc w:val="both"/>
        <w:rPr>
          <w:b/>
          <w:sz w:val="28"/>
          <w:szCs w:val="28"/>
        </w:rPr>
      </w:pPr>
    </w:p>
    <w:p w:rsidR="002A04A4" w:rsidRDefault="002A04A4" w:rsidP="00C9431B">
      <w:pPr>
        <w:widowControl w:val="0"/>
        <w:jc w:val="both"/>
        <w:rPr>
          <w:b/>
          <w:sz w:val="28"/>
          <w:szCs w:val="28"/>
        </w:rPr>
      </w:pPr>
    </w:p>
    <w:p w:rsidR="002A04A4" w:rsidRDefault="002A04A4" w:rsidP="00C9431B">
      <w:pPr>
        <w:widowControl w:val="0"/>
        <w:jc w:val="both"/>
        <w:rPr>
          <w:sz w:val="28"/>
          <w:szCs w:val="28"/>
        </w:rPr>
      </w:pPr>
    </w:p>
    <w:p w:rsidR="00C95A94" w:rsidRDefault="00C95A94" w:rsidP="003A378C">
      <w:pPr>
        <w:widowControl w:val="0"/>
        <w:spacing w:line="240" w:lineRule="exact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3A378C" w:rsidRDefault="003A378C" w:rsidP="003A378C">
      <w:pPr>
        <w:widowControl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2115" w:rsidRDefault="00022115" w:rsidP="00022115">
      <w:pPr>
        <w:widowControl w:val="0"/>
        <w:rPr>
          <w:sz w:val="28"/>
          <w:szCs w:val="28"/>
        </w:rPr>
      </w:pPr>
    </w:p>
    <w:p w:rsidR="002A04A4" w:rsidRDefault="002A04A4" w:rsidP="00C9431B">
      <w:pPr>
        <w:widowControl w:val="0"/>
        <w:jc w:val="center"/>
        <w:rPr>
          <w:sz w:val="28"/>
          <w:szCs w:val="28"/>
        </w:rPr>
      </w:pPr>
    </w:p>
    <w:p w:rsidR="002A04A4" w:rsidRDefault="002A04A4" w:rsidP="009B5AB9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г. Ставрополь</w:t>
      </w:r>
    </w:p>
    <w:p w:rsidR="00C95A94" w:rsidRDefault="002A04A4" w:rsidP="00C95A94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022115" w:rsidRDefault="00022115" w:rsidP="00C95A94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DE75F7" w:rsidP="00DE75F7">
      <w:pPr>
        <w:widowControl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C95A94">
        <w:rPr>
          <w:sz w:val="28"/>
          <w:szCs w:val="28"/>
        </w:rPr>
        <w:t>ОГЛАВЛЕНИЕ:</w:t>
      </w:r>
    </w:p>
    <w:p w:rsidR="00C95A94" w:rsidRDefault="00C95A94" w:rsidP="00DE75F7">
      <w:pPr>
        <w:widowControl w:val="0"/>
        <w:spacing w:line="240" w:lineRule="exact"/>
        <w:rPr>
          <w:sz w:val="28"/>
          <w:szCs w:val="28"/>
        </w:rPr>
      </w:pP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 w:rsidRPr="00C95A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5A94">
        <w:rPr>
          <w:sz w:val="28"/>
          <w:szCs w:val="28"/>
        </w:rPr>
        <w:t>Об</w:t>
      </w:r>
      <w:r>
        <w:rPr>
          <w:sz w:val="28"/>
          <w:szCs w:val="28"/>
        </w:rPr>
        <w:t xml:space="preserve">щие положения                                                                          </w:t>
      </w:r>
      <w:r w:rsidR="00DE75F7">
        <w:rPr>
          <w:sz w:val="28"/>
          <w:szCs w:val="28"/>
        </w:rPr>
        <w:t xml:space="preserve"> </w:t>
      </w:r>
      <w:r>
        <w:rPr>
          <w:sz w:val="28"/>
          <w:szCs w:val="28"/>
        </w:rPr>
        <w:t>3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2. Предмет, цели и виды деятельности Учреждения                     </w:t>
      </w:r>
      <w:r w:rsidR="00DE75F7">
        <w:rPr>
          <w:sz w:val="28"/>
          <w:szCs w:val="28"/>
        </w:rPr>
        <w:t xml:space="preserve"> </w:t>
      </w:r>
      <w:r w:rsidR="005A3C79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3. Функции и полномочия</w:t>
      </w:r>
      <w:r w:rsidR="003E0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Учредителя и Министерства              </w:t>
      </w:r>
      <w:r w:rsidR="00DE75F7">
        <w:rPr>
          <w:sz w:val="28"/>
          <w:szCs w:val="28"/>
        </w:rPr>
        <w:t xml:space="preserve"> </w:t>
      </w:r>
      <w:r w:rsidR="005A3C79">
        <w:rPr>
          <w:sz w:val="28"/>
          <w:szCs w:val="28"/>
        </w:rPr>
        <w:t xml:space="preserve">  9</w:t>
      </w:r>
      <w:r>
        <w:rPr>
          <w:sz w:val="28"/>
          <w:szCs w:val="28"/>
        </w:rPr>
        <w:t xml:space="preserve">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4. Организация деятельности и управление учреждением          </w:t>
      </w:r>
      <w:r w:rsidR="00DE75F7">
        <w:rPr>
          <w:sz w:val="28"/>
          <w:szCs w:val="28"/>
        </w:rPr>
        <w:t xml:space="preserve"> </w:t>
      </w:r>
      <w:r w:rsidR="005A3C79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5. Имущество и финансовое обеспечение учреждения                 </w:t>
      </w:r>
      <w:r w:rsidR="00DE75F7">
        <w:rPr>
          <w:sz w:val="28"/>
          <w:szCs w:val="28"/>
        </w:rPr>
        <w:t xml:space="preserve"> </w:t>
      </w:r>
      <w:r w:rsidR="005A3C79">
        <w:rPr>
          <w:sz w:val="28"/>
          <w:szCs w:val="28"/>
        </w:rPr>
        <w:t>14</w:t>
      </w:r>
      <w:r>
        <w:rPr>
          <w:sz w:val="28"/>
          <w:szCs w:val="28"/>
        </w:rPr>
        <w:t xml:space="preserve">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6. Филиалы</w:t>
      </w:r>
      <w:r w:rsidR="00DE75F7">
        <w:rPr>
          <w:sz w:val="28"/>
          <w:szCs w:val="28"/>
        </w:rPr>
        <w:t xml:space="preserve"> и представительства Учреждения,</w:t>
      </w:r>
    </w:p>
    <w:p w:rsidR="00C95A94" w:rsidRDefault="00DE75F7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="00C95A94">
        <w:rPr>
          <w:sz w:val="28"/>
          <w:szCs w:val="28"/>
        </w:rPr>
        <w:t xml:space="preserve">труктурные подразделения                                                        </w:t>
      </w:r>
      <w:r>
        <w:rPr>
          <w:sz w:val="28"/>
          <w:szCs w:val="28"/>
        </w:rPr>
        <w:t xml:space="preserve">  </w:t>
      </w:r>
      <w:r w:rsidR="005A3C79">
        <w:rPr>
          <w:sz w:val="28"/>
          <w:szCs w:val="28"/>
        </w:rPr>
        <w:t>26</w:t>
      </w:r>
      <w:r w:rsidR="00C95A94">
        <w:rPr>
          <w:sz w:val="28"/>
          <w:szCs w:val="28"/>
        </w:rPr>
        <w:t xml:space="preserve"> стр.</w:t>
      </w:r>
    </w:p>
    <w:p w:rsidR="003A378C" w:rsidRDefault="003A378C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7. Реорганизация и ликвидация Учреждения                                  </w:t>
      </w:r>
      <w:r w:rsidR="005A3C79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стр.</w:t>
      </w:r>
    </w:p>
    <w:p w:rsidR="003A378C" w:rsidRPr="00C95A94" w:rsidRDefault="003A378C" w:rsidP="004340AB">
      <w:pPr>
        <w:widowControl w:val="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8. Порядок внесения изменений в учредительные документы     </w:t>
      </w:r>
      <w:r w:rsidR="00DE75F7">
        <w:rPr>
          <w:sz w:val="28"/>
          <w:szCs w:val="28"/>
        </w:rPr>
        <w:t xml:space="preserve"> </w:t>
      </w:r>
      <w:r w:rsidR="005A3C79">
        <w:rPr>
          <w:sz w:val="28"/>
          <w:szCs w:val="28"/>
        </w:rPr>
        <w:t>29</w:t>
      </w:r>
      <w:r>
        <w:rPr>
          <w:sz w:val="28"/>
          <w:szCs w:val="28"/>
        </w:rPr>
        <w:t xml:space="preserve"> стр.</w:t>
      </w:r>
    </w:p>
    <w:p w:rsidR="00C95A94" w:rsidRDefault="00C95A94" w:rsidP="004340AB">
      <w:pPr>
        <w:widowControl w:val="0"/>
        <w:spacing w:before="240" w:after="240"/>
        <w:rPr>
          <w:sz w:val="28"/>
          <w:szCs w:val="28"/>
        </w:rPr>
      </w:pPr>
    </w:p>
    <w:p w:rsidR="00C95A94" w:rsidRDefault="00C95A94" w:rsidP="00DE75F7">
      <w:pPr>
        <w:widowControl w:val="0"/>
        <w:spacing w:line="240" w:lineRule="exact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3A378C" w:rsidRDefault="003A378C" w:rsidP="003A378C">
      <w:pPr>
        <w:widowControl w:val="0"/>
        <w:spacing w:line="240" w:lineRule="exact"/>
        <w:rPr>
          <w:sz w:val="28"/>
          <w:szCs w:val="28"/>
        </w:rPr>
      </w:pPr>
    </w:p>
    <w:p w:rsidR="007C59C1" w:rsidRDefault="007C59C1" w:rsidP="003A378C">
      <w:pPr>
        <w:widowControl w:val="0"/>
        <w:spacing w:line="240" w:lineRule="exact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022115" w:rsidRDefault="00022115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C95A94" w:rsidRDefault="00C95A94" w:rsidP="009B5AB9">
      <w:pPr>
        <w:widowControl w:val="0"/>
        <w:spacing w:line="240" w:lineRule="exact"/>
        <w:jc w:val="center"/>
        <w:rPr>
          <w:sz w:val="28"/>
          <w:szCs w:val="28"/>
        </w:rPr>
      </w:pPr>
    </w:p>
    <w:p w:rsidR="002A04A4" w:rsidRDefault="002A04A4" w:rsidP="00C9431B">
      <w:pPr>
        <w:widowControl w:val="0"/>
        <w:numPr>
          <w:ilvl w:val="0"/>
          <w:numId w:val="1"/>
        </w:num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:rsidR="002A04A4" w:rsidRDefault="002A04A4" w:rsidP="00C943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EF3" w:rsidRDefault="002A04A4" w:rsidP="00453639">
      <w:pPr>
        <w:pStyle w:val="a9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B24E38">
        <w:rPr>
          <w:sz w:val="28"/>
          <w:szCs w:val="28"/>
        </w:rPr>
        <w:t>1.1. Государственное бюджетное учреждение Ста</w:t>
      </w:r>
      <w:r w:rsidR="00C11E83">
        <w:rPr>
          <w:sz w:val="28"/>
          <w:szCs w:val="28"/>
        </w:rPr>
        <w:t xml:space="preserve">вропольского края «Объединенный </w:t>
      </w:r>
      <w:r w:rsidRPr="00B24E38">
        <w:rPr>
          <w:sz w:val="28"/>
          <w:szCs w:val="28"/>
        </w:rPr>
        <w:t>ведомственный архив министерства здравоохранения Ставропольс</w:t>
      </w:r>
      <w:r w:rsidR="00753259">
        <w:rPr>
          <w:sz w:val="28"/>
          <w:szCs w:val="28"/>
        </w:rPr>
        <w:t>кого края» (далее</w:t>
      </w:r>
      <w:r w:rsidR="00C11E83">
        <w:rPr>
          <w:sz w:val="28"/>
          <w:szCs w:val="28"/>
        </w:rPr>
        <w:t xml:space="preserve"> − </w:t>
      </w:r>
      <w:r w:rsidR="009039D9">
        <w:rPr>
          <w:sz w:val="28"/>
          <w:szCs w:val="28"/>
        </w:rPr>
        <w:t>Учреждение)</w:t>
      </w:r>
      <w:r w:rsidR="00DB529F">
        <w:rPr>
          <w:sz w:val="28"/>
          <w:szCs w:val="28"/>
        </w:rPr>
        <w:t xml:space="preserve"> </w:t>
      </w:r>
      <w:r w:rsidR="00223EF3">
        <w:rPr>
          <w:sz w:val="28"/>
          <w:szCs w:val="28"/>
        </w:rPr>
        <w:t xml:space="preserve">первоначально </w:t>
      </w:r>
      <w:r w:rsidR="00BF37B9">
        <w:rPr>
          <w:sz w:val="28"/>
          <w:szCs w:val="28"/>
        </w:rPr>
        <w:t>создано н</w:t>
      </w:r>
      <w:r w:rsidR="004168A5">
        <w:rPr>
          <w:sz w:val="28"/>
          <w:szCs w:val="28"/>
        </w:rPr>
        <w:t xml:space="preserve">а основании </w:t>
      </w:r>
      <w:r w:rsidR="00C11E8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постановления </w:t>
      </w:r>
      <w:r w:rsidR="00C11E8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Правительства </w:t>
      </w:r>
      <w:r w:rsidR="00C11E8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Ставропольского </w:t>
      </w:r>
      <w:r w:rsidR="00C11E8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>края</w:t>
      </w:r>
      <w:r w:rsidR="00C11E83">
        <w:rPr>
          <w:sz w:val="28"/>
          <w:szCs w:val="28"/>
        </w:rPr>
        <w:t xml:space="preserve"> </w:t>
      </w:r>
      <w:r w:rsidR="00223EF3">
        <w:rPr>
          <w:sz w:val="28"/>
          <w:szCs w:val="28"/>
        </w:rPr>
        <w:t xml:space="preserve"> от </w:t>
      </w:r>
      <w:r w:rsidR="004168A5">
        <w:rPr>
          <w:sz w:val="28"/>
          <w:szCs w:val="28"/>
        </w:rPr>
        <w:t>22.11.2001</w:t>
      </w:r>
      <w:r w:rsidR="0087586D">
        <w:rPr>
          <w:sz w:val="28"/>
          <w:szCs w:val="28"/>
        </w:rPr>
        <w:t xml:space="preserve"> г.</w:t>
      </w:r>
      <w:r w:rsidR="004168A5">
        <w:rPr>
          <w:sz w:val="28"/>
          <w:szCs w:val="28"/>
        </w:rPr>
        <w:t xml:space="preserve"> № 272-п «О создании в городе Ставрополе государственного учреждения</w:t>
      </w:r>
      <w:r w:rsidR="00223EF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 </w:t>
      </w:r>
      <w:r w:rsidR="008F6A19">
        <w:rPr>
          <w:sz w:val="28"/>
          <w:szCs w:val="28"/>
        </w:rPr>
        <w:t>«</w:t>
      </w:r>
      <w:r w:rsidR="004168A5" w:rsidRPr="00B24E38">
        <w:rPr>
          <w:sz w:val="28"/>
          <w:szCs w:val="28"/>
        </w:rPr>
        <w:t>Объединенный</w:t>
      </w:r>
      <w:r w:rsidR="004168A5">
        <w:rPr>
          <w:sz w:val="28"/>
          <w:szCs w:val="28"/>
        </w:rPr>
        <w:t xml:space="preserve"> </w:t>
      </w:r>
      <w:r w:rsidR="00223EF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>ведомственный</w:t>
      </w:r>
      <w:r w:rsidR="004168A5" w:rsidRPr="00B24E38">
        <w:rPr>
          <w:sz w:val="28"/>
          <w:szCs w:val="28"/>
        </w:rPr>
        <w:t xml:space="preserve"> </w:t>
      </w:r>
      <w:r w:rsidR="00223EF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>архив</w:t>
      </w:r>
      <w:r w:rsidR="00223EF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 xml:space="preserve"> министерства </w:t>
      </w:r>
      <w:r w:rsidR="00223EF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>здраво</w:t>
      </w:r>
      <w:r w:rsidR="00223EF3">
        <w:rPr>
          <w:sz w:val="28"/>
          <w:szCs w:val="28"/>
        </w:rPr>
        <w:t>-</w:t>
      </w:r>
    </w:p>
    <w:p w:rsidR="00223EF3" w:rsidRDefault="004168A5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24E38">
        <w:rPr>
          <w:sz w:val="28"/>
          <w:szCs w:val="28"/>
        </w:rPr>
        <w:t>охранения Ставропольс</w:t>
      </w:r>
      <w:r>
        <w:rPr>
          <w:sz w:val="28"/>
          <w:szCs w:val="28"/>
        </w:rPr>
        <w:t xml:space="preserve">кого края» и приказа </w:t>
      </w:r>
      <w:r w:rsidRPr="00B24E38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здравоохранения </w:t>
      </w:r>
      <w:r w:rsidR="00C11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</w:t>
      </w:r>
      <w:r w:rsidRPr="00B24E38">
        <w:rPr>
          <w:sz w:val="28"/>
          <w:szCs w:val="28"/>
        </w:rPr>
        <w:t>края</w:t>
      </w:r>
      <w:r>
        <w:rPr>
          <w:sz w:val="28"/>
          <w:szCs w:val="28"/>
        </w:rPr>
        <w:t xml:space="preserve">  от 26.12.2001 г. №</w:t>
      </w:r>
      <w:r w:rsidR="008F6A19">
        <w:rPr>
          <w:sz w:val="28"/>
          <w:szCs w:val="28"/>
        </w:rPr>
        <w:t xml:space="preserve"> </w:t>
      </w:r>
      <w:r>
        <w:rPr>
          <w:sz w:val="28"/>
          <w:szCs w:val="28"/>
        </w:rPr>
        <w:t>05-02/297 «О создан</w:t>
      </w:r>
      <w:r w:rsidR="005C5CD5">
        <w:rPr>
          <w:sz w:val="28"/>
          <w:szCs w:val="28"/>
        </w:rPr>
        <w:t>ии государ</w:t>
      </w:r>
      <w:r w:rsidR="00223EF3">
        <w:rPr>
          <w:sz w:val="28"/>
          <w:szCs w:val="28"/>
        </w:rPr>
        <w:t>-</w:t>
      </w:r>
    </w:p>
    <w:p w:rsidR="00223EF3" w:rsidRDefault="005C5CD5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ственного учреждения </w:t>
      </w:r>
      <w:r w:rsidR="008F6A19">
        <w:rPr>
          <w:sz w:val="28"/>
          <w:szCs w:val="28"/>
        </w:rPr>
        <w:t>«</w:t>
      </w:r>
      <w:r w:rsidR="004168A5">
        <w:rPr>
          <w:sz w:val="28"/>
          <w:szCs w:val="28"/>
        </w:rPr>
        <w:t>Объединенный ведомственный архив министерства здравоохранения Ставропольского края»</w:t>
      </w:r>
      <w:r w:rsidR="004168A5" w:rsidRPr="00B24E38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>на базе структурного подразделен</w:t>
      </w:r>
      <w:r w:rsidR="00223EF3">
        <w:rPr>
          <w:sz w:val="28"/>
          <w:szCs w:val="28"/>
        </w:rPr>
        <w:t xml:space="preserve">ия министерства здравоохранения </w:t>
      </w:r>
      <w:r w:rsidR="004168A5">
        <w:rPr>
          <w:sz w:val="28"/>
          <w:szCs w:val="28"/>
        </w:rPr>
        <w:t>Ставрополь</w:t>
      </w:r>
      <w:r w:rsidR="0087586D">
        <w:rPr>
          <w:sz w:val="28"/>
          <w:szCs w:val="28"/>
        </w:rPr>
        <w:t>ского края</w:t>
      </w:r>
      <w:r w:rsidR="00223EF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центра хранения </w:t>
      </w:r>
      <w:r w:rsidR="00223EF3">
        <w:rPr>
          <w:sz w:val="28"/>
          <w:szCs w:val="28"/>
        </w:rPr>
        <w:t xml:space="preserve"> </w:t>
      </w:r>
      <w:r w:rsidR="004168A5">
        <w:rPr>
          <w:sz w:val="28"/>
          <w:szCs w:val="28"/>
        </w:rPr>
        <w:t xml:space="preserve">документов </w:t>
      </w:r>
      <w:r w:rsidR="00223EF3">
        <w:rPr>
          <w:sz w:val="28"/>
          <w:szCs w:val="28"/>
        </w:rPr>
        <w:t xml:space="preserve"> </w:t>
      </w:r>
      <w:r w:rsidR="008F6A19">
        <w:rPr>
          <w:sz w:val="28"/>
          <w:szCs w:val="28"/>
        </w:rPr>
        <w:t xml:space="preserve">как </w:t>
      </w:r>
      <w:r w:rsidR="00223EF3">
        <w:rPr>
          <w:sz w:val="28"/>
          <w:szCs w:val="28"/>
        </w:rPr>
        <w:t xml:space="preserve"> </w:t>
      </w:r>
      <w:r w:rsidR="00B93D2B">
        <w:rPr>
          <w:sz w:val="28"/>
          <w:szCs w:val="28"/>
        </w:rPr>
        <w:t>г</w:t>
      </w:r>
      <w:r w:rsidR="004168A5" w:rsidRPr="00B24E38">
        <w:rPr>
          <w:sz w:val="28"/>
          <w:szCs w:val="28"/>
        </w:rPr>
        <w:t>осударственное</w:t>
      </w:r>
      <w:r w:rsidR="00C95FC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 xml:space="preserve"> учреждение </w:t>
      </w:r>
      <w:r w:rsidR="00223EF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 xml:space="preserve">«Объединенный </w:t>
      </w:r>
      <w:r w:rsidR="00C95FC3">
        <w:rPr>
          <w:sz w:val="28"/>
          <w:szCs w:val="28"/>
        </w:rPr>
        <w:t xml:space="preserve"> </w:t>
      </w:r>
      <w:r w:rsidR="004168A5" w:rsidRPr="00B24E38">
        <w:rPr>
          <w:sz w:val="28"/>
          <w:szCs w:val="28"/>
        </w:rPr>
        <w:t>ведомствен</w:t>
      </w:r>
      <w:r w:rsidR="00265C32">
        <w:rPr>
          <w:sz w:val="28"/>
          <w:szCs w:val="28"/>
        </w:rPr>
        <w:t>-</w:t>
      </w:r>
    </w:p>
    <w:p w:rsidR="00583555" w:rsidRDefault="004168A5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24E38">
        <w:rPr>
          <w:sz w:val="28"/>
          <w:szCs w:val="28"/>
        </w:rPr>
        <w:t>ный архив министерства здравоохранения</w:t>
      </w:r>
      <w:r w:rsidR="00223EF3">
        <w:rPr>
          <w:sz w:val="28"/>
          <w:szCs w:val="28"/>
        </w:rPr>
        <w:t xml:space="preserve"> </w:t>
      </w:r>
      <w:r w:rsidRPr="00B24E38">
        <w:rPr>
          <w:sz w:val="28"/>
          <w:szCs w:val="28"/>
        </w:rPr>
        <w:t xml:space="preserve"> Ставропольс</w:t>
      </w:r>
      <w:r>
        <w:rPr>
          <w:sz w:val="28"/>
          <w:szCs w:val="28"/>
        </w:rPr>
        <w:t xml:space="preserve">кого края». Устав </w:t>
      </w:r>
      <w:r w:rsidR="008F6A19">
        <w:rPr>
          <w:sz w:val="28"/>
          <w:szCs w:val="28"/>
        </w:rPr>
        <w:t>У</w:t>
      </w:r>
      <w:r w:rsidR="00B93D2B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 xml:space="preserve">был утвержден распоряжением министерства имущественных отношений </w:t>
      </w:r>
      <w:r w:rsidR="0087586D">
        <w:rPr>
          <w:sz w:val="28"/>
          <w:szCs w:val="28"/>
        </w:rPr>
        <w:t>Ставропольского края от 29.12.</w:t>
      </w:r>
      <w:r>
        <w:rPr>
          <w:sz w:val="28"/>
          <w:szCs w:val="28"/>
        </w:rPr>
        <w:t>01</w:t>
      </w:r>
      <w:r w:rsidR="0087586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B93D2B">
        <w:rPr>
          <w:sz w:val="28"/>
          <w:szCs w:val="28"/>
        </w:rPr>
        <w:t xml:space="preserve"> </w:t>
      </w:r>
      <w:r>
        <w:rPr>
          <w:sz w:val="28"/>
          <w:szCs w:val="28"/>
        </w:rPr>
        <w:t>984</w:t>
      </w:r>
      <w:r w:rsidR="00B93D2B">
        <w:rPr>
          <w:sz w:val="28"/>
          <w:szCs w:val="28"/>
        </w:rPr>
        <w:t xml:space="preserve"> «Об учреждении государственного учреждения «Объединенный ведомственный архив министерства здравоохранения Ставропольского края</w:t>
      </w:r>
      <w:r w:rsidR="0087586D">
        <w:rPr>
          <w:sz w:val="28"/>
          <w:szCs w:val="28"/>
        </w:rPr>
        <w:t>, г. Ставрополь</w:t>
      </w:r>
      <w:r w:rsidR="00B93D2B">
        <w:rPr>
          <w:sz w:val="28"/>
          <w:szCs w:val="28"/>
        </w:rPr>
        <w:t>»</w:t>
      </w:r>
      <w:r>
        <w:rPr>
          <w:sz w:val="28"/>
          <w:szCs w:val="28"/>
        </w:rPr>
        <w:t xml:space="preserve"> и согласован </w:t>
      </w:r>
      <w:r w:rsidR="00C95FC3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министерства здравоохранения Ставропольского края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от 18.12.2001</w:t>
      </w:r>
      <w:r w:rsidR="005C2519">
        <w:rPr>
          <w:sz w:val="28"/>
          <w:szCs w:val="28"/>
        </w:rPr>
        <w:t xml:space="preserve"> г.</w:t>
      </w:r>
      <w:r w:rsidR="00251B08">
        <w:rPr>
          <w:sz w:val="28"/>
          <w:szCs w:val="28"/>
        </w:rPr>
        <w:t xml:space="preserve"> № 05-02/288</w:t>
      </w:r>
      <w:r>
        <w:rPr>
          <w:sz w:val="28"/>
          <w:szCs w:val="28"/>
        </w:rPr>
        <w:t xml:space="preserve"> </w:t>
      </w:r>
      <w:r w:rsidR="00C11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согласовании Устава </w:t>
      </w:r>
      <w:r w:rsidR="00C11E83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</w:t>
      </w:r>
      <w:r w:rsidR="00583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1E83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«Объединенный</w:t>
      </w:r>
      <w:r w:rsidR="00583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ведомственный архив </w:t>
      </w:r>
      <w:r w:rsidR="00583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 w:rsidR="00583555">
        <w:rPr>
          <w:sz w:val="28"/>
          <w:szCs w:val="28"/>
        </w:rPr>
        <w:t xml:space="preserve">   </w:t>
      </w:r>
      <w:r>
        <w:rPr>
          <w:sz w:val="28"/>
          <w:szCs w:val="28"/>
        </w:rPr>
        <w:t>здраво</w:t>
      </w:r>
      <w:r w:rsidR="00583555">
        <w:rPr>
          <w:sz w:val="28"/>
          <w:szCs w:val="28"/>
        </w:rPr>
        <w:t>-</w:t>
      </w:r>
    </w:p>
    <w:p w:rsidR="008F6A19" w:rsidRDefault="004168A5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охранения Ставропольского края»</w:t>
      </w:r>
      <w:r w:rsidR="00251B08">
        <w:rPr>
          <w:sz w:val="28"/>
          <w:szCs w:val="28"/>
        </w:rPr>
        <w:t>.</w:t>
      </w:r>
      <w:r w:rsidR="002F4F1A">
        <w:rPr>
          <w:sz w:val="28"/>
          <w:szCs w:val="28"/>
        </w:rPr>
        <w:t xml:space="preserve"> Государственное учреждение </w:t>
      </w:r>
      <w:r>
        <w:rPr>
          <w:sz w:val="28"/>
          <w:szCs w:val="28"/>
        </w:rPr>
        <w:t xml:space="preserve">«Объединенный ведомственный архив </w:t>
      </w:r>
      <w:r w:rsidR="00C11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здравоохранения Ставропольского </w:t>
      </w:r>
      <w:r w:rsidR="005C2519">
        <w:rPr>
          <w:sz w:val="28"/>
          <w:szCs w:val="28"/>
        </w:rPr>
        <w:t xml:space="preserve">края» зарегестрирован 15.01.2002 </w:t>
      </w:r>
      <w:r w:rsidR="00223EF3">
        <w:rPr>
          <w:sz w:val="28"/>
          <w:szCs w:val="28"/>
        </w:rPr>
        <w:t xml:space="preserve"> </w:t>
      </w:r>
      <w:r w:rsidR="005C251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>года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(свидетельство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о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государственной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регистрации</w:t>
      </w:r>
      <w:r w:rsidR="00223EF3">
        <w:rPr>
          <w:sz w:val="28"/>
          <w:szCs w:val="28"/>
        </w:rPr>
        <w:t xml:space="preserve"> </w:t>
      </w:r>
      <w:r w:rsidR="00251B08">
        <w:rPr>
          <w:sz w:val="28"/>
          <w:szCs w:val="28"/>
        </w:rPr>
        <w:t xml:space="preserve"> </w:t>
      </w:r>
      <w:r w:rsidR="008F6A19">
        <w:rPr>
          <w:sz w:val="28"/>
          <w:szCs w:val="28"/>
        </w:rPr>
        <w:t>(перерегистрации) предприятия  с</w:t>
      </w:r>
      <w:r w:rsidR="00251B08">
        <w:rPr>
          <w:sz w:val="28"/>
          <w:szCs w:val="28"/>
        </w:rPr>
        <w:t xml:space="preserve">ерия В </w:t>
      </w:r>
      <w:r>
        <w:rPr>
          <w:sz w:val="28"/>
          <w:szCs w:val="28"/>
        </w:rPr>
        <w:t>№</w:t>
      </w:r>
      <w:r w:rsidR="00251B08">
        <w:rPr>
          <w:sz w:val="28"/>
          <w:szCs w:val="28"/>
        </w:rPr>
        <w:t xml:space="preserve"> 001554). </w:t>
      </w:r>
    </w:p>
    <w:p w:rsidR="006662F4" w:rsidRDefault="00251B08" w:rsidP="00453639">
      <w:pPr>
        <w:pStyle w:val="a9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 регистрации в качестве юридического лица</w:t>
      </w:r>
      <w:r w:rsidR="006E2354">
        <w:rPr>
          <w:sz w:val="28"/>
          <w:szCs w:val="28"/>
        </w:rPr>
        <w:t xml:space="preserve"> осуществляло деятель</w:t>
      </w:r>
      <w:r w:rsidR="006662F4">
        <w:rPr>
          <w:sz w:val="28"/>
          <w:szCs w:val="28"/>
        </w:rPr>
        <w:t>-</w:t>
      </w:r>
    </w:p>
    <w:p w:rsidR="00D52B68" w:rsidRDefault="006E2354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ность как Объединенный ведомственный архив</w:t>
      </w:r>
      <w:r w:rsidR="00DC3FB4">
        <w:rPr>
          <w:sz w:val="28"/>
          <w:szCs w:val="28"/>
        </w:rPr>
        <w:t xml:space="preserve"> в системе здравоохранения края</w:t>
      </w:r>
      <w:r w:rsidR="00DC3FB4">
        <w:rPr>
          <w:rStyle w:val="a8"/>
          <w:color w:val="000000"/>
          <w:sz w:val="28"/>
          <w:szCs w:val="28"/>
        </w:rPr>
        <w:t xml:space="preserve"> </w:t>
      </w:r>
      <w:r w:rsidR="00DC3FB4">
        <w:rPr>
          <w:sz w:val="28"/>
          <w:szCs w:val="28"/>
        </w:rPr>
        <w:t>п</w:t>
      </w:r>
      <w:r>
        <w:rPr>
          <w:sz w:val="28"/>
          <w:szCs w:val="28"/>
        </w:rPr>
        <w:t>ри краевой клинической больнице</w:t>
      </w:r>
      <w:r w:rsidR="008F6A19">
        <w:rPr>
          <w:sz w:val="28"/>
          <w:szCs w:val="28"/>
        </w:rPr>
        <w:t>, созданный</w:t>
      </w:r>
      <w:r w:rsidR="00DC3FB4">
        <w:rPr>
          <w:sz w:val="28"/>
          <w:szCs w:val="28"/>
        </w:rPr>
        <w:t xml:space="preserve"> в соответствии с приказом Минист</w:t>
      </w:r>
      <w:r w:rsidR="0087586D">
        <w:rPr>
          <w:sz w:val="28"/>
          <w:szCs w:val="28"/>
        </w:rPr>
        <w:t>ерства здравоохранения РСФСР и Г</w:t>
      </w:r>
      <w:r w:rsidR="00DC3FB4">
        <w:rPr>
          <w:sz w:val="28"/>
          <w:szCs w:val="28"/>
        </w:rPr>
        <w:t>лавного архивного управления при Совете Министров РСФСР от 29.12.1984</w:t>
      </w:r>
      <w:r w:rsidR="005C2519">
        <w:rPr>
          <w:sz w:val="28"/>
          <w:szCs w:val="28"/>
        </w:rPr>
        <w:t xml:space="preserve"> г.</w:t>
      </w:r>
      <w:r w:rsidR="00DC3FB4">
        <w:rPr>
          <w:sz w:val="28"/>
          <w:szCs w:val="28"/>
        </w:rPr>
        <w:t xml:space="preserve"> №</w:t>
      </w:r>
      <w:r w:rsidR="002F4F1A">
        <w:rPr>
          <w:sz w:val="28"/>
          <w:szCs w:val="28"/>
        </w:rPr>
        <w:t xml:space="preserve"> 852</w:t>
      </w:r>
      <w:r w:rsidR="00FC1F1E">
        <w:rPr>
          <w:sz w:val="28"/>
          <w:szCs w:val="28"/>
        </w:rPr>
        <w:t>/205 «О результатах проверки состояния</w:t>
      </w:r>
      <w:r w:rsidR="002567E0">
        <w:rPr>
          <w:sz w:val="28"/>
          <w:szCs w:val="28"/>
        </w:rPr>
        <w:t xml:space="preserve"> делопроизводственной и архивной сл</w:t>
      </w:r>
      <w:r w:rsidR="00E74A28">
        <w:rPr>
          <w:sz w:val="28"/>
          <w:szCs w:val="28"/>
        </w:rPr>
        <w:t>ужб учреждений</w:t>
      </w:r>
      <w:r w:rsidR="002567E0">
        <w:rPr>
          <w:sz w:val="28"/>
          <w:szCs w:val="28"/>
        </w:rPr>
        <w:t xml:space="preserve"> Минздрава РСФСР»</w:t>
      </w:r>
      <w:r w:rsidR="002F4F1A">
        <w:rPr>
          <w:sz w:val="28"/>
          <w:szCs w:val="28"/>
        </w:rPr>
        <w:t xml:space="preserve"> и письмом</w:t>
      </w:r>
      <w:r w:rsidR="00604BF0">
        <w:rPr>
          <w:sz w:val="28"/>
          <w:szCs w:val="28"/>
        </w:rPr>
        <w:t xml:space="preserve"> Министерства здравоохранения РСФСР от 24.04.1986 г</w:t>
      </w:r>
      <w:r w:rsidR="00583555">
        <w:rPr>
          <w:sz w:val="28"/>
          <w:szCs w:val="28"/>
        </w:rPr>
        <w:t>.</w:t>
      </w:r>
      <w:r w:rsidR="00604BF0">
        <w:rPr>
          <w:sz w:val="28"/>
          <w:szCs w:val="28"/>
        </w:rPr>
        <w:t xml:space="preserve"> № 32</w:t>
      </w:r>
      <w:r w:rsidR="00583555">
        <w:rPr>
          <w:sz w:val="28"/>
          <w:szCs w:val="28"/>
        </w:rPr>
        <w:t xml:space="preserve"> Ж</w:t>
      </w:r>
      <w:r w:rsidR="00604BF0">
        <w:rPr>
          <w:sz w:val="28"/>
          <w:szCs w:val="28"/>
        </w:rPr>
        <w:t>-9</w:t>
      </w:r>
      <w:r w:rsidR="00583555">
        <w:rPr>
          <w:sz w:val="28"/>
          <w:szCs w:val="28"/>
        </w:rPr>
        <w:t>/</w:t>
      </w:r>
      <w:r w:rsidR="00604BF0">
        <w:rPr>
          <w:sz w:val="28"/>
          <w:szCs w:val="28"/>
        </w:rPr>
        <w:t>И-26</w:t>
      </w:r>
      <w:r w:rsidR="00583555">
        <w:rPr>
          <w:sz w:val="28"/>
          <w:szCs w:val="28"/>
        </w:rPr>
        <w:t>/МЕ</w:t>
      </w:r>
      <w:r w:rsidR="002F4F1A">
        <w:rPr>
          <w:sz w:val="28"/>
          <w:szCs w:val="28"/>
        </w:rPr>
        <w:t xml:space="preserve"> </w:t>
      </w:r>
      <w:r w:rsidR="002567E0">
        <w:rPr>
          <w:sz w:val="28"/>
          <w:szCs w:val="28"/>
        </w:rPr>
        <w:t>.</w:t>
      </w:r>
      <w:r w:rsidR="002567E0" w:rsidRPr="002567E0">
        <w:rPr>
          <w:sz w:val="28"/>
          <w:szCs w:val="28"/>
        </w:rPr>
        <w:t xml:space="preserve"> </w:t>
      </w:r>
      <w:proofErr w:type="gramEnd"/>
    </w:p>
    <w:p w:rsidR="006662F4" w:rsidRDefault="002567E0" w:rsidP="00453639">
      <w:pPr>
        <w:pStyle w:val="a9"/>
        <w:shd w:val="clear" w:color="auto" w:fill="auto"/>
        <w:spacing w:after="0" w:line="240" w:lineRule="auto"/>
        <w:ind w:firstLine="680"/>
        <w:jc w:val="both"/>
        <w:rPr>
          <w:rStyle w:val="a8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B24E38">
        <w:rPr>
          <w:rStyle w:val="a8"/>
          <w:color w:val="000000"/>
          <w:sz w:val="28"/>
          <w:szCs w:val="28"/>
        </w:rPr>
        <w:t xml:space="preserve">о исполнение решения </w:t>
      </w:r>
      <w:r w:rsidR="004703BE">
        <w:rPr>
          <w:rStyle w:val="a8"/>
          <w:color w:val="000000"/>
          <w:sz w:val="28"/>
          <w:szCs w:val="28"/>
        </w:rPr>
        <w:t>исполнительного ко</w:t>
      </w:r>
      <w:r w:rsidR="005B5011">
        <w:rPr>
          <w:rStyle w:val="a8"/>
          <w:color w:val="000000"/>
          <w:sz w:val="28"/>
          <w:szCs w:val="28"/>
        </w:rPr>
        <w:t xml:space="preserve">митета </w:t>
      </w:r>
      <w:r w:rsidRPr="00B24E38">
        <w:rPr>
          <w:rStyle w:val="a8"/>
          <w:color w:val="000000"/>
          <w:sz w:val="28"/>
          <w:szCs w:val="28"/>
        </w:rPr>
        <w:t>Ставропольского кра</w:t>
      </w:r>
      <w:r>
        <w:rPr>
          <w:rStyle w:val="a8"/>
          <w:color w:val="000000"/>
          <w:sz w:val="28"/>
          <w:szCs w:val="28"/>
        </w:rPr>
        <w:t xml:space="preserve">евого </w:t>
      </w:r>
      <w:r w:rsidR="004703BE">
        <w:rPr>
          <w:rStyle w:val="a8"/>
          <w:color w:val="000000"/>
          <w:sz w:val="28"/>
          <w:szCs w:val="28"/>
        </w:rPr>
        <w:t xml:space="preserve">Совета народных депататов </w:t>
      </w:r>
      <w:r w:rsidR="00583555">
        <w:rPr>
          <w:rStyle w:val="a8"/>
          <w:color w:val="000000"/>
          <w:sz w:val="28"/>
          <w:szCs w:val="28"/>
        </w:rPr>
        <w:t>от 08.04.</w:t>
      </w:r>
      <w:r w:rsidRPr="00B24E38">
        <w:rPr>
          <w:rStyle w:val="a8"/>
          <w:color w:val="000000"/>
          <w:sz w:val="28"/>
          <w:szCs w:val="28"/>
        </w:rPr>
        <w:t>87</w:t>
      </w:r>
      <w:r w:rsidR="005C2519">
        <w:rPr>
          <w:rStyle w:val="a8"/>
          <w:color w:val="000000"/>
          <w:sz w:val="28"/>
          <w:szCs w:val="28"/>
        </w:rPr>
        <w:t xml:space="preserve"> г.</w:t>
      </w:r>
      <w:r w:rsidRPr="00B24E38">
        <w:rPr>
          <w:rStyle w:val="a8"/>
          <w:color w:val="000000"/>
          <w:sz w:val="28"/>
          <w:szCs w:val="28"/>
        </w:rPr>
        <w:t xml:space="preserve"> № 187</w:t>
      </w:r>
      <w:r w:rsidR="004703BE">
        <w:rPr>
          <w:rStyle w:val="a8"/>
          <w:color w:val="000000"/>
          <w:sz w:val="28"/>
          <w:szCs w:val="28"/>
        </w:rPr>
        <w:t xml:space="preserve"> «О мерах по дальнейшему</w:t>
      </w:r>
      <w:r w:rsidR="006662F4">
        <w:rPr>
          <w:rStyle w:val="a8"/>
          <w:color w:val="000000"/>
          <w:sz w:val="28"/>
          <w:szCs w:val="28"/>
        </w:rPr>
        <w:t xml:space="preserve"> </w:t>
      </w:r>
      <w:r w:rsidR="004703BE">
        <w:rPr>
          <w:rStyle w:val="a8"/>
          <w:color w:val="000000"/>
          <w:sz w:val="28"/>
          <w:szCs w:val="28"/>
        </w:rPr>
        <w:t xml:space="preserve"> развитию</w:t>
      </w:r>
      <w:r w:rsidR="006662F4">
        <w:rPr>
          <w:rStyle w:val="a8"/>
          <w:color w:val="000000"/>
          <w:sz w:val="28"/>
          <w:szCs w:val="28"/>
        </w:rPr>
        <w:t xml:space="preserve"> </w:t>
      </w:r>
      <w:r w:rsidR="004703BE">
        <w:rPr>
          <w:rStyle w:val="a8"/>
          <w:color w:val="000000"/>
          <w:sz w:val="28"/>
          <w:szCs w:val="28"/>
        </w:rPr>
        <w:t xml:space="preserve"> архи</w:t>
      </w:r>
      <w:r w:rsidR="006662F4">
        <w:rPr>
          <w:rStyle w:val="a8"/>
          <w:color w:val="000000"/>
          <w:sz w:val="28"/>
          <w:szCs w:val="28"/>
        </w:rPr>
        <w:t>вного дела  и  совершенствованию  д</w:t>
      </w:r>
      <w:r w:rsidR="004703BE">
        <w:rPr>
          <w:rStyle w:val="a8"/>
          <w:color w:val="000000"/>
          <w:sz w:val="28"/>
          <w:szCs w:val="28"/>
        </w:rPr>
        <w:t>елопро</w:t>
      </w:r>
      <w:r w:rsidR="006662F4">
        <w:rPr>
          <w:rStyle w:val="a8"/>
          <w:color w:val="000000"/>
          <w:sz w:val="28"/>
          <w:szCs w:val="28"/>
        </w:rPr>
        <w:t>-</w:t>
      </w:r>
    </w:p>
    <w:p w:rsidR="006662F4" w:rsidRDefault="004703BE" w:rsidP="00453639">
      <w:pPr>
        <w:pStyle w:val="a9"/>
        <w:shd w:val="clear" w:color="auto" w:fill="auto"/>
        <w:spacing w:after="0" w:line="240" w:lineRule="auto"/>
        <w:jc w:val="both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изводства на предприятиях, в организациях и учреждениях в Х</w:t>
      </w:r>
      <w:r>
        <w:rPr>
          <w:rStyle w:val="a8"/>
          <w:color w:val="000000"/>
          <w:sz w:val="28"/>
          <w:szCs w:val="28"/>
          <w:lang w:val="en-US"/>
        </w:rPr>
        <w:t>II</w:t>
      </w:r>
      <w:r w:rsidRPr="004703BE">
        <w:rPr>
          <w:rStyle w:val="a8"/>
          <w:color w:val="000000"/>
          <w:sz w:val="28"/>
          <w:szCs w:val="28"/>
        </w:rPr>
        <w:t xml:space="preserve"> </w:t>
      </w:r>
      <w:r>
        <w:rPr>
          <w:rStyle w:val="a8"/>
          <w:color w:val="000000"/>
          <w:sz w:val="28"/>
          <w:szCs w:val="28"/>
        </w:rPr>
        <w:t xml:space="preserve">пятилетке» </w:t>
      </w:r>
      <w:r w:rsidR="002567E0" w:rsidRPr="00B24E38">
        <w:rPr>
          <w:rStyle w:val="a8"/>
          <w:color w:val="000000"/>
          <w:sz w:val="28"/>
          <w:szCs w:val="28"/>
        </w:rPr>
        <w:t xml:space="preserve"> и приказа отдела здравоохранения</w:t>
      </w:r>
      <w:r>
        <w:rPr>
          <w:rStyle w:val="a8"/>
          <w:color w:val="000000"/>
          <w:sz w:val="28"/>
          <w:szCs w:val="28"/>
        </w:rPr>
        <w:t xml:space="preserve"> исполнительного комитета </w:t>
      </w:r>
      <w:r w:rsidRPr="00B24E38">
        <w:rPr>
          <w:rStyle w:val="a8"/>
          <w:color w:val="000000"/>
          <w:sz w:val="28"/>
          <w:szCs w:val="28"/>
        </w:rPr>
        <w:t>Ставрополь</w:t>
      </w:r>
      <w:r w:rsidR="006662F4">
        <w:rPr>
          <w:rStyle w:val="a8"/>
          <w:color w:val="000000"/>
          <w:sz w:val="28"/>
          <w:szCs w:val="28"/>
        </w:rPr>
        <w:t>-</w:t>
      </w:r>
    </w:p>
    <w:p w:rsidR="005C2519" w:rsidRDefault="004703BE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24E38">
        <w:rPr>
          <w:rStyle w:val="a8"/>
          <w:color w:val="000000"/>
          <w:sz w:val="28"/>
          <w:szCs w:val="28"/>
        </w:rPr>
        <w:t>ского кра</w:t>
      </w:r>
      <w:r>
        <w:rPr>
          <w:rStyle w:val="a8"/>
          <w:color w:val="000000"/>
          <w:sz w:val="28"/>
          <w:szCs w:val="28"/>
        </w:rPr>
        <w:t>евого Совета народных депататов</w:t>
      </w:r>
      <w:r w:rsidR="002567E0" w:rsidRPr="00B24E38">
        <w:rPr>
          <w:rStyle w:val="a8"/>
          <w:color w:val="000000"/>
          <w:sz w:val="28"/>
          <w:szCs w:val="28"/>
        </w:rPr>
        <w:t xml:space="preserve"> </w:t>
      </w:r>
      <w:r w:rsidRPr="00B24E38">
        <w:rPr>
          <w:rStyle w:val="a8"/>
          <w:color w:val="000000"/>
          <w:sz w:val="28"/>
          <w:szCs w:val="28"/>
        </w:rPr>
        <w:t xml:space="preserve">от 08.12.1987 </w:t>
      </w:r>
      <w:r w:rsidR="005C2519">
        <w:rPr>
          <w:rStyle w:val="a8"/>
          <w:color w:val="000000"/>
          <w:sz w:val="28"/>
          <w:szCs w:val="28"/>
        </w:rPr>
        <w:t xml:space="preserve"> г. </w:t>
      </w:r>
      <w:r w:rsidRPr="00B24E38">
        <w:rPr>
          <w:rStyle w:val="a8"/>
          <w:color w:val="000000"/>
          <w:sz w:val="28"/>
          <w:szCs w:val="28"/>
        </w:rPr>
        <w:t>№ 251</w:t>
      </w:r>
      <w:r>
        <w:rPr>
          <w:rStyle w:val="a8"/>
          <w:color w:val="000000"/>
          <w:sz w:val="28"/>
          <w:szCs w:val="28"/>
        </w:rPr>
        <w:t xml:space="preserve"> </w:t>
      </w:r>
      <w:r w:rsidRPr="00753259">
        <w:rPr>
          <w:sz w:val="28"/>
          <w:szCs w:val="28"/>
        </w:rPr>
        <w:t xml:space="preserve"> </w:t>
      </w:r>
      <w:r w:rsidR="007D67B0">
        <w:rPr>
          <w:rStyle w:val="a8"/>
          <w:color w:val="000000"/>
          <w:sz w:val="28"/>
          <w:szCs w:val="28"/>
        </w:rPr>
        <w:t xml:space="preserve">«О создании объединенного ведомственного архива/ОВА/» </w:t>
      </w:r>
      <w:r w:rsidR="002567E0">
        <w:rPr>
          <w:rStyle w:val="a8"/>
          <w:color w:val="000000"/>
          <w:sz w:val="28"/>
          <w:szCs w:val="28"/>
        </w:rPr>
        <w:t xml:space="preserve"> </w:t>
      </w:r>
      <w:r w:rsidR="002567E0">
        <w:rPr>
          <w:sz w:val="28"/>
          <w:szCs w:val="28"/>
        </w:rPr>
        <w:t>О</w:t>
      </w:r>
      <w:r>
        <w:rPr>
          <w:sz w:val="28"/>
          <w:szCs w:val="28"/>
        </w:rPr>
        <w:t xml:space="preserve">бъединенный </w:t>
      </w:r>
      <w:r w:rsidR="006662F4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ведомственный</w:t>
      </w:r>
      <w:r w:rsidR="005C2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архив</w:t>
      </w:r>
      <w:r w:rsidR="002567E0">
        <w:rPr>
          <w:sz w:val="28"/>
          <w:szCs w:val="28"/>
        </w:rPr>
        <w:t xml:space="preserve"> </w:t>
      </w:r>
      <w:r w:rsidR="005C2519">
        <w:rPr>
          <w:sz w:val="28"/>
          <w:szCs w:val="28"/>
        </w:rPr>
        <w:t xml:space="preserve"> </w:t>
      </w:r>
      <w:r>
        <w:rPr>
          <w:sz w:val="28"/>
          <w:szCs w:val="28"/>
        </w:rPr>
        <w:t>стал</w:t>
      </w:r>
      <w:r w:rsidR="005C2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структурным</w:t>
      </w:r>
      <w:r w:rsidR="005C2519">
        <w:rPr>
          <w:sz w:val="28"/>
          <w:szCs w:val="28"/>
        </w:rPr>
        <w:t xml:space="preserve"> </w:t>
      </w:r>
      <w:r w:rsidR="002567E0">
        <w:rPr>
          <w:sz w:val="28"/>
          <w:szCs w:val="28"/>
        </w:rPr>
        <w:t xml:space="preserve"> </w:t>
      </w:r>
      <w:r w:rsidR="00E74A28">
        <w:rPr>
          <w:sz w:val="28"/>
          <w:szCs w:val="28"/>
        </w:rPr>
        <w:t>подразделение</w:t>
      </w:r>
      <w:r w:rsidR="000B0869">
        <w:rPr>
          <w:sz w:val="28"/>
          <w:szCs w:val="28"/>
        </w:rPr>
        <w:t>м</w:t>
      </w:r>
      <w:r w:rsidR="00E74A28">
        <w:rPr>
          <w:sz w:val="28"/>
          <w:szCs w:val="28"/>
        </w:rPr>
        <w:t xml:space="preserve"> </w:t>
      </w:r>
      <w:r w:rsidR="005C2519">
        <w:rPr>
          <w:sz w:val="28"/>
          <w:szCs w:val="28"/>
        </w:rPr>
        <w:t xml:space="preserve"> </w:t>
      </w:r>
      <w:r w:rsidR="00E74A28">
        <w:rPr>
          <w:sz w:val="28"/>
          <w:szCs w:val="28"/>
        </w:rPr>
        <w:t>отдела здраво</w:t>
      </w:r>
      <w:r w:rsidR="005C2519">
        <w:rPr>
          <w:sz w:val="28"/>
          <w:szCs w:val="28"/>
        </w:rPr>
        <w:t>-</w:t>
      </w:r>
    </w:p>
    <w:p w:rsidR="00384061" w:rsidRDefault="00E74A28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охранения</w:t>
      </w:r>
      <w:r w:rsidR="000B0869">
        <w:rPr>
          <w:sz w:val="28"/>
          <w:szCs w:val="28"/>
        </w:rPr>
        <w:t xml:space="preserve"> </w:t>
      </w:r>
      <w:r w:rsidR="000B0869">
        <w:rPr>
          <w:rStyle w:val="a8"/>
          <w:color w:val="000000"/>
          <w:sz w:val="28"/>
          <w:szCs w:val="28"/>
        </w:rPr>
        <w:t xml:space="preserve">исполнительного комитета </w:t>
      </w:r>
      <w:r w:rsidR="000B0869" w:rsidRPr="00B24E38">
        <w:rPr>
          <w:rStyle w:val="a8"/>
          <w:color w:val="000000"/>
          <w:sz w:val="28"/>
          <w:szCs w:val="28"/>
        </w:rPr>
        <w:t>Ставропольского кра</w:t>
      </w:r>
      <w:r w:rsidR="000B0869">
        <w:rPr>
          <w:rStyle w:val="a8"/>
          <w:color w:val="000000"/>
          <w:sz w:val="28"/>
          <w:szCs w:val="28"/>
        </w:rPr>
        <w:t xml:space="preserve">евого Совета </w:t>
      </w:r>
      <w:r w:rsidR="005C2519">
        <w:rPr>
          <w:rStyle w:val="a8"/>
          <w:color w:val="000000"/>
          <w:sz w:val="28"/>
          <w:szCs w:val="28"/>
        </w:rPr>
        <w:lastRenderedPageBreak/>
        <w:t>народных депу</w:t>
      </w:r>
      <w:r w:rsidR="000B0869">
        <w:rPr>
          <w:rStyle w:val="a8"/>
          <w:color w:val="000000"/>
          <w:sz w:val="28"/>
          <w:szCs w:val="28"/>
        </w:rPr>
        <w:t>татов</w:t>
      </w:r>
      <w:r w:rsidR="005E5694">
        <w:rPr>
          <w:rStyle w:val="a8"/>
          <w:color w:val="000000"/>
          <w:sz w:val="28"/>
          <w:szCs w:val="28"/>
        </w:rPr>
        <w:t xml:space="preserve"> и получил наименование Объединенный ведомственный</w:t>
      </w:r>
      <w:r w:rsidR="00BD7D3D">
        <w:rPr>
          <w:rStyle w:val="a8"/>
          <w:color w:val="000000"/>
          <w:sz w:val="28"/>
          <w:szCs w:val="28"/>
        </w:rPr>
        <w:t xml:space="preserve"> архив отдела здравоохранения</w:t>
      </w:r>
      <w:r w:rsidR="006662F4">
        <w:rPr>
          <w:rStyle w:val="a8"/>
          <w:color w:val="000000"/>
          <w:sz w:val="28"/>
          <w:szCs w:val="28"/>
        </w:rPr>
        <w:t xml:space="preserve"> </w:t>
      </w:r>
      <w:r w:rsidR="00BD7D3D">
        <w:rPr>
          <w:rStyle w:val="a8"/>
          <w:color w:val="000000"/>
          <w:sz w:val="28"/>
          <w:szCs w:val="28"/>
        </w:rPr>
        <w:t xml:space="preserve"> крайисполкома.</w:t>
      </w:r>
      <w:r w:rsidR="000B0869">
        <w:rPr>
          <w:sz w:val="28"/>
          <w:szCs w:val="28"/>
        </w:rPr>
        <w:t xml:space="preserve"> </w:t>
      </w:r>
      <w:r w:rsidR="00BD7D3D">
        <w:rPr>
          <w:sz w:val="28"/>
          <w:szCs w:val="28"/>
        </w:rPr>
        <w:t>С</w:t>
      </w:r>
      <w:r>
        <w:rPr>
          <w:sz w:val="28"/>
          <w:szCs w:val="28"/>
        </w:rPr>
        <w:t xml:space="preserve"> 3 марта 1988 года</w:t>
      </w:r>
      <w:r w:rsidR="006662F4">
        <w:rPr>
          <w:sz w:val="28"/>
          <w:szCs w:val="28"/>
        </w:rPr>
        <w:t xml:space="preserve"> </w:t>
      </w:r>
      <w:r w:rsidR="000B0869">
        <w:rPr>
          <w:sz w:val="28"/>
          <w:szCs w:val="28"/>
        </w:rPr>
        <w:t xml:space="preserve"> функци</w:t>
      </w:r>
      <w:r w:rsidR="000B00D8">
        <w:rPr>
          <w:sz w:val="28"/>
          <w:szCs w:val="28"/>
        </w:rPr>
        <w:t>онировал</w:t>
      </w:r>
      <w:r>
        <w:rPr>
          <w:sz w:val="28"/>
          <w:szCs w:val="28"/>
        </w:rPr>
        <w:t xml:space="preserve"> как структурное подразделение управления </w:t>
      </w:r>
      <w:r w:rsidR="00384061">
        <w:rPr>
          <w:sz w:val="28"/>
          <w:szCs w:val="28"/>
        </w:rPr>
        <w:t xml:space="preserve"> </w:t>
      </w:r>
      <w:r>
        <w:rPr>
          <w:sz w:val="28"/>
          <w:szCs w:val="28"/>
        </w:rPr>
        <w:t>здравоохра</w:t>
      </w:r>
      <w:r w:rsidR="00384061">
        <w:rPr>
          <w:sz w:val="28"/>
          <w:szCs w:val="28"/>
        </w:rPr>
        <w:t>-</w:t>
      </w:r>
    </w:p>
    <w:p w:rsidR="00D52B68" w:rsidRPr="005C2519" w:rsidRDefault="00E74A28" w:rsidP="00453639">
      <w:pPr>
        <w:pStyle w:val="a9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нения Ставропольского краевого исполнительного коммитета</w:t>
      </w:r>
      <w:r w:rsidR="00BD7D3D">
        <w:rPr>
          <w:sz w:val="28"/>
          <w:szCs w:val="28"/>
        </w:rPr>
        <w:t xml:space="preserve"> под названием Объединенный</w:t>
      </w:r>
      <w:r w:rsidR="006303D1">
        <w:rPr>
          <w:sz w:val="28"/>
          <w:szCs w:val="28"/>
        </w:rPr>
        <w:t xml:space="preserve"> ведомственный архив управления здравоохранения крайисполкома</w:t>
      </w:r>
      <w:r>
        <w:rPr>
          <w:sz w:val="28"/>
          <w:szCs w:val="28"/>
        </w:rPr>
        <w:t>.</w:t>
      </w:r>
      <w:r w:rsidRPr="00E74A28">
        <w:rPr>
          <w:sz w:val="28"/>
          <w:szCs w:val="28"/>
        </w:rPr>
        <w:t xml:space="preserve"> </w:t>
      </w:r>
    </w:p>
    <w:p w:rsidR="00DC3FB4" w:rsidRDefault="00E74A28" w:rsidP="00453639">
      <w:pPr>
        <w:pStyle w:val="a9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 министерства здравоохранения Ставропо</w:t>
      </w:r>
      <w:r w:rsidR="006E2354">
        <w:rPr>
          <w:sz w:val="28"/>
          <w:szCs w:val="28"/>
        </w:rPr>
        <w:t>льского края от 29.</w:t>
      </w:r>
      <w:r w:rsidR="00384061">
        <w:rPr>
          <w:sz w:val="28"/>
          <w:szCs w:val="28"/>
        </w:rPr>
        <w:t>07.</w:t>
      </w:r>
      <w:r w:rsidR="006E2354">
        <w:rPr>
          <w:sz w:val="28"/>
          <w:szCs w:val="28"/>
        </w:rPr>
        <w:t>98</w:t>
      </w:r>
      <w:r w:rsidR="00384061">
        <w:rPr>
          <w:sz w:val="28"/>
          <w:szCs w:val="28"/>
        </w:rPr>
        <w:t xml:space="preserve"> г.</w:t>
      </w:r>
      <w:r w:rsidR="006E2354">
        <w:rPr>
          <w:sz w:val="28"/>
          <w:szCs w:val="28"/>
        </w:rPr>
        <w:t xml:space="preserve"> № 05–</w:t>
      </w:r>
      <w:r>
        <w:rPr>
          <w:sz w:val="28"/>
          <w:szCs w:val="28"/>
        </w:rPr>
        <w:t>02/203</w:t>
      </w:r>
      <w:r w:rsidR="00FE469F">
        <w:rPr>
          <w:sz w:val="28"/>
          <w:szCs w:val="28"/>
        </w:rPr>
        <w:t xml:space="preserve"> «О преобразовании объединенного ведомственного архива краевого управления здравоохранения в Центр хранения документов Министерства здравоохранения Ставропольского края»</w:t>
      </w:r>
      <w:r>
        <w:rPr>
          <w:sz w:val="28"/>
          <w:szCs w:val="28"/>
        </w:rPr>
        <w:t xml:space="preserve"> Объединенный ве</w:t>
      </w:r>
      <w:r w:rsidR="00D85ECD">
        <w:rPr>
          <w:sz w:val="28"/>
          <w:szCs w:val="28"/>
        </w:rPr>
        <w:t>домственный архив</w:t>
      </w:r>
      <w:r w:rsidR="00384061">
        <w:rPr>
          <w:sz w:val="28"/>
          <w:szCs w:val="28"/>
        </w:rPr>
        <w:t xml:space="preserve"> к</w:t>
      </w:r>
      <w:r w:rsidR="00525903">
        <w:rPr>
          <w:sz w:val="28"/>
          <w:szCs w:val="28"/>
        </w:rPr>
        <w:t>раевого</w:t>
      </w:r>
      <w:r w:rsidR="00D85ECD">
        <w:rPr>
          <w:sz w:val="28"/>
          <w:szCs w:val="28"/>
        </w:rPr>
        <w:t xml:space="preserve"> управления здравоохранения </w:t>
      </w:r>
      <w:r w:rsidR="00525903">
        <w:rPr>
          <w:sz w:val="28"/>
          <w:szCs w:val="28"/>
        </w:rPr>
        <w:t xml:space="preserve">Правительства </w:t>
      </w:r>
      <w:r w:rsidR="00D85ECD">
        <w:rPr>
          <w:sz w:val="28"/>
          <w:szCs w:val="28"/>
        </w:rPr>
        <w:t>Ставропольского кра</w:t>
      </w:r>
      <w:r w:rsidR="00525903">
        <w:rPr>
          <w:sz w:val="28"/>
          <w:szCs w:val="28"/>
        </w:rPr>
        <w:t>я</w:t>
      </w:r>
      <w:r w:rsidR="00D85ECD">
        <w:rPr>
          <w:sz w:val="28"/>
          <w:szCs w:val="28"/>
        </w:rPr>
        <w:t xml:space="preserve"> преобразован в </w:t>
      </w:r>
      <w:r w:rsidR="00525903">
        <w:rPr>
          <w:sz w:val="28"/>
          <w:szCs w:val="28"/>
        </w:rPr>
        <w:t>Центр хранения документов М</w:t>
      </w:r>
      <w:r w:rsidR="00D85ECD">
        <w:rPr>
          <w:sz w:val="28"/>
          <w:szCs w:val="28"/>
        </w:rPr>
        <w:t>инистерства здравоохранения Ставропольского края</w:t>
      </w:r>
      <w:r w:rsidR="00525903">
        <w:rPr>
          <w:sz w:val="28"/>
          <w:szCs w:val="28"/>
        </w:rPr>
        <w:t>,</w:t>
      </w:r>
      <w:r w:rsidR="00D85ECD">
        <w:rPr>
          <w:sz w:val="28"/>
          <w:szCs w:val="28"/>
        </w:rPr>
        <w:t xml:space="preserve"> </w:t>
      </w:r>
      <w:r w:rsidR="007B46CF">
        <w:rPr>
          <w:sz w:val="28"/>
          <w:szCs w:val="28"/>
        </w:rPr>
        <w:t>утв</w:t>
      </w:r>
      <w:r w:rsidR="00D85ECD">
        <w:rPr>
          <w:sz w:val="28"/>
          <w:szCs w:val="28"/>
        </w:rPr>
        <w:t>ерждено Положение</w:t>
      </w:r>
      <w:r w:rsidR="007B46CF">
        <w:rPr>
          <w:sz w:val="28"/>
          <w:szCs w:val="28"/>
        </w:rPr>
        <w:t xml:space="preserve"> о </w:t>
      </w:r>
      <w:r w:rsidR="00FE469F">
        <w:rPr>
          <w:sz w:val="28"/>
          <w:szCs w:val="28"/>
        </w:rPr>
        <w:t>Ц</w:t>
      </w:r>
      <w:r w:rsidR="007B46CF">
        <w:rPr>
          <w:sz w:val="28"/>
          <w:szCs w:val="28"/>
        </w:rPr>
        <w:t>ентре</w:t>
      </w:r>
      <w:r w:rsidR="00FE469F">
        <w:rPr>
          <w:sz w:val="28"/>
          <w:szCs w:val="28"/>
        </w:rPr>
        <w:t xml:space="preserve"> хранения документов Министерства</w:t>
      </w:r>
      <w:r w:rsidR="00D52B68">
        <w:rPr>
          <w:sz w:val="28"/>
          <w:szCs w:val="28"/>
        </w:rPr>
        <w:t xml:space="preserve"> здравоохранения Ставропольс</w:t>
      </w:r>
      <w:r w:rsidR="00525903">
        <w:rPr>
          <w:sz w:val="28"/>
          <w:szCs w:val="28"/>
        </w:rPr>
        <w:t>кого края</w:t>
      </w:r>
      <w:r w:rsidR="007B46CF">
        <w:rPr>
          <w:sz w:val="28"/>
          <w:szCs w:val="28"/>
        </w:rPr>
        <w:t>.</w:t>
      </w:r>
      <w:r w:rsidR="00D85ECD">
        <w:rPr>
          <w:sz w:val="28"/>
          <w:szCs w:val="28"/>
        </w:rPr>
        <w:t xml:space="preserve"> </w:t>
      </w:r>
      <w:proofErr w:type="gramEnd"/>
    </w:p>
    <w:p w:rsidR="00DC3FB4" w:rsidRDefault="00066489" w:rsidP="005A3C79">
      <w:pPr>
        <w:pStyle w:val="a9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Приказом министерства здравоохранения Ставропольского края от 17.05.2011 г. № 01-05/275 </w:t>
      </w:r>
      <w:r w:rsidR="00CA4EDD">
        <w:rPr>
          <w:sz w:val="28"/>
          <w:szCs w:val="28"/>
        </w:rPr>
        <w:t xml:space="preserve">«Об утверждении государственному учреждению «Объединенный ведомственный архив министерства здравоохранения Ставропольского края» изменения наименования и Устава учреждения в новой редакции» </w:t>
      </w:r>
      <w:r>
        <w:rPr>
          <w:sz w:val="28"/>
          <w:szCs w:val="28"/>
        </w:rPr>
        <w:t>были внесены изменения в название архива и утвержден Устав с новым названием- государственное бюджетное учреждение Ставропольского края «Объединённый ведомственный архив Ставропольского края».</w:t>
      </w:r>
      <w:proofErr w:type="gramEnd"/>
      <w:r>
        <w:rPr>
          <w:sz w:val="28"/>
          <w:szCs w:val="28"/>
        </w:rPr>
        <w:t xml:space="preserve"> Устав утвержден распоряжением министерства имущественных отношений Ставропольского края от 04.03.2011 №236.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Учреждение, является</w:t>
      </w:r>
      <w:r w:rsidR="001E2713">
        <w:rPr>
          <w:sz w:val="28"/>
          <w:szCs w:val="28"/>
        </w:rPr>
        <w:t xml:space="preserve"> унитарной</w:t>
      </w:r>
      <w:r>
        <w:rPr>
          <w:sz w:val="28"/>
          <w:szCs w:val="28"/>
        </w:rPr>
        <w:t xml:space="preserve"> некоммерческой организацией, создано и получило наименование в соответствии с Гражданским кодексом Российской Федерации, Федеральным законом «О некоммерческих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зациях», Федеральным законом «Об общих принципах организации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дательных (представительных) и исполнительных органов государственной власти субъектов Российской Федерации», Федеральным законом «Об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хивном деле в Российской Федерации», иными нормативными правовыми актами Российской Федерации, законодательством Ставропольского края  и настоящим Уставом.</w:t>
      </w:r>
      <w:proofErr w:type="gramEnd"/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Полное официальное наименование Учреждения:</w:t>
      </w:r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Ставропольского края «Об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единенный ведомственный архив министерства здравоохранения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края»;</w:t>
      </w:r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наименование: ГБУ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СК «ОВА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МЗ СК».</w:t>
      </w:r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применяется наравне с полным наимен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ванием.</w:t>
      </w:r>
    </w:p>
    <w:p w:rsidR="002A04A4" w:rsidRDefault="002A04A4" w:rsidP="00C9431B">
      <w:pPr>
        <w:widowControl w:val="0"/>
        <w:tabs>
          <w:tab w:val="left" w:pos="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Место нахождения Учреждения определяется местом его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регистрации. </w:t>
      </w:r>
    </w:p>
    <w:p w:rsidR="002A04A4" w:rsidRDefault="002A04A4" w:rsidP="00C9431B">
      <w:pPr>
        <w:widowControl w:val="0"/>
        <w:tabs>
          <w:tab w:val="left" w:pos="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нахождения Учреждения: улица Дзержинского, д. 46, </w:t>
      </w:r>
      <w:r>
        <w:rPr>
          <w:snapToGrid w:val="0"/>
          <w:sz w:val="28"/>
          <w:szCs w:val="28"/>
        </w:rPr>
        <w:t>г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род Ставрополь, Ставропольский край,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Российская Федерация, 355008</w:t>
      </w:r>
      <w:r>
        <w:rPr>
          <w:sz w:val="28"/>
          <w:szCs w:val="28"/>
        </w:rPr>
        <w:t>.</w:t>
      </w:r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Учреждение является некоммерческой организацией, созданной для осуществления комплектования, учета, хранения и использования архи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документов.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своей деятельности Учреждение руководствуется Гражданским кодексом Российской Федерации, Бюджетным кодексом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законодательством Российской Федерации и законодательством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края, и иными нормативными правовыми актами Российской Федерации и Ст</w:t>
      </w:r>
      <w:r w:rsidR="00A11111">
        <w:rPr>
          <w:sz w:val="28"/>
          <w:szCs w:val="28"/>
        </w:rPr>
        <w:t xml:space="preserve">авропольского края, в том числе </w:t>
      </w:r>
      <w:r>
        <w:rPr>
          <w:sz w:val="28"/>
          <w:szCs w:val="28"/>
        </w:rPr>
        <w:t xml:space="preserve"> в сфере архивного дела, а также настоящим Уставом.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Учредителем Учреждения и собственником имущества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является Ставропольский край.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Учреждение является некоммерческой организацией, осуществляет свою деятельность в соответствии с Бюджетным кодексом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Учреждение является юридическим лицом с момента его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регистрации и имеет: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Устав;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обособленное имущество, являющееся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Ставропольского края, закрепленное на праве оперативного управления за Учреждением, в том числе недвижимое имущество;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самостоятельный баланс, лицевые счета, открываемые в территор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органе Федерального казначейства или финансовом органе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в порядке, установленном федеральным законодательством;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печать с изображением Государственного герба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(с указанием полного наименования Учреждения и идентификационного номера налогоплательщика), которая должна быть изготовлена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законодательством Российской Федерации;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штампы, бланки со своим наименованием, а также   вправе иметь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регистрированную в установленном порядке эмблему.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Учреждение самостоятельно выступает в качестве истца, ответч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в судах от своего имени в соответствии с законодательством Российской Федерации.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Учреждение находится в ведении министерства здравоохранения Ставропольского края, которое осуществляет функции и полномочия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дителя Учреждения (далее – Учредитель).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Министерство имущественных отношений Ставропольского края исполняет полномочия органа по управлению государственным имуществом Ставропольского края (далее – Министерство).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обеспечивает открытость и доступность следующих документов в соответствии с требованиями Федерального закона «О 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мерческих организациях» с учетом требований законодательства Российской Федерации о защите государственной тайны: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учредительные документы Учреждения, в том числе внесенные в них изменения;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свидетельство о государственной регистрации Учреждения;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создании Учреждения;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Учредителя о наз</w:t>
      </w:r>
      <w:r w:rsidR="00AB629E">
        <w:rPr>
          <w:sz w:val="28"/>
          <w:szCs w:val="28"/>
        </w:rPr>
        <w:t>начении руководителя Учреждения;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филиалах, представительствах Учреждения;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финансово – хозяйственной деятельности Учреждения, составл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емый и утверждаемый в порядке, определенном Учредителем, 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требованиями, установленными Министерством финансов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годовая бухгалтерская отчетность Учреждения;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проведенных в отношении Учреждения контрольных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приятиях и их результатах;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задание на оказание услуг (выполнение работ);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 о результатах своей деятельности и об использовании закрепле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за ним государственного имущества, составляемый и утверждаемый в порядке, определяемом Учредителем, и в соответствии с общими требован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ями, установленными федеральным органом исполнительной власти,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ществляющим функции по выработке государственной политики и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тивно-правовому регулированию в сфере бюджетной, налоговой, страховой, валютной, банковской деятельности.</w:t>
      </w:r>
      <w:proofErr w:type="gramEnd"/>
    </w:p>
    <w:p w:rsidR="002A04A4" w:rsidRDefault="002A04A4" w:rsidP="00B24E3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A04A4" w:rsidRDefault="002A04A4" w:rsidP="00C9431B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2. ПРЕДМЕТ, ЦЕЛИ И ВИДЫ ДЕЯТЕЛЬНОСТИ УЧРЕЖДЕНИЯ</w:t>
      </w:r>
    </w:p>
    <w:p w:rsidR="002A04A4" w:rsidRDefault="002A04A4" w:rsidP="00B24E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4A4" w:rsidRDefault="002A04A4" w:rsidP="00C94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в соответствии с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ральными законами, иными нормативными правовыми актами, настоящим Уставом.</w:t>
      </w:r>
    </w:p>
    <w:p w:rsidR="002A04A4" w:rsidRDefault="002A04A4" w:rsidP="005D6F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3A21">
        <w:rPr>
          <w:sz w:val="28"/>
          <w:szCs w:val="28"/>
        </w:rPr>
        <w:t xml:space="preserve">2.2.  Предметом деятельности Учреждения является </w:t>
      </w:r>
      <w:r>
        <w:rPr>
          <w:sz w:val="28"/>
          <w:szCs w:val="28"/>
        </w:rPr>
        <w:t>организация 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нения, комплектования, использования и учета архивных документов</w:t>
      </w:r>
      <w:r w:rsidRPr="00532A2A">
        <w:rPr>
          <w:sz w:val="28"/>
          <w:szCs w:val="28"/>
        </w:rPr>
        <w:t xml:space="preserve"> </w:t>
      </w:r>
      <w:r w:rsidR="00FE1563">
        <w:rPr>
          <w:sz w:val="28"/>
          <w:szCs w:val="28"/>
        </w:rPr>
        <w:t>мед</w:t>
      </w:r>
      <w:r w:rsidR="00FE1563">
        <w:rPr>
          <w:sz w:val="28"/>
          <w:szCs w:val="28"/>
        </w:rPr>
        <w:t>и</w:t>
      </w:r>
      <w:r w:rsidR="00FE1563">
        <w:rPr>
          <w:sz w:val="28"/>
          <w:szCs w:val="28"/>
        </w:rPr>
        <w:t xml:space="preserve">цинских организаций на территории </w:t>
      </w:r>
      <w:r>
        <w:rPr>
          <w:sz w:val="28"/>
          <w:szCs w:val="28"/>
        </w:rPr>
        <w:t>Став</w:t>
      </w:r>
      <w:r w:rsidR="00FE1563">
        <w:rPr>
          <w:sz w:val="28"/>
          <w:szCs w:val="28"/>
        </w:rPr>
        <w:t xml:space="preserve">ропольского края, </w:t>
      </w:r>
      <w:r>
        <w:rPr>
          <w:sz w:val="28"/>
          <w:szCs w:val="28"/>
        </w:rPr>
        <w:t>находящихся в ведении министерства здравоохране</w:t>
      </w:r>
      <w:r w:rsidR="00FE1563">
        <w:rPr>
          <w:sz w:val="28"/>
          <w:szCs w:val="28"/>
        </w:rPr>
        <w:t>ния Ставропольского края</w:t>
      </w:r>
      <w:r>
        <w:rPr>
          <w:sz w:val="28"/>
          <w:szCs w:val="28"/>
        </w:rPr>
        <w:t xml:space="preserve"> на безво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мездной основе, а также методическая работа.</w:t>
      </w:r>
    </w:p>
    <w:p w:rsidR="002A04A4" w:rsidRDefault="002A04A4" w:rsidP="00DD30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6F38">
        <w:rPr>
          <w:sz w:val="28"/>
          <w:szCs w:val="28"/>
        </w:rPr>
        <w:t>2.3. Целями деятельности Учреждения является выполнение функций, работ, оказание услуг в сфере архивного дела</w:t>
      </w:r>
      <w:r>
        <w:rPr>
          <w:sz w:val="28"/>
          <w:szCs w:val="28"/>
        </w:rPr>
        <w:t xml:space="preserve"> в целях удовлетворения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требностей граждан, общества и государства в ретроспективной информации. </w:t>
      </w:r>
    </w:p>
    <w:p w:rsidR="002A04A4" w:rsidRDefault="002A04A4" w:rsidP="00C94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Для достижения поставленных целей Учреждение осуществляет следующие виды деятельности, в том числе платные работы и услуги:</w:t>
      </w:r>
    </w:p>
    <w:p w:rsidR="002A04A4" w:rsidRDefault="002A04A4" w:rsidP="00C94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Основные: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2.4.1.1. Хранение документов, поступающих в Учреждение.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2.4.1.2.</w:t>
      </w:r>
      <w:r>
        <w:rPr>
          <w:sz w:val="26"/>
          <w:szCs w:val="26"/>
        </w:rPr>
        <w:t xml:space="preserve"> </w:t>
      </w:r>
      <w:r w:rsidRPr="002B5D22">
        <w:rPr>
          <w:sz w:val="28"/>
          <w:szCs w:val="28"/>
        </w:rPr>
        <w:t>Учет документов</w:t>
      </w:r>
      <w:r>
        <w:rPr>
          <w:sz w:val="28"/>
          <w:szCs w:val="28"/>
        </w:rPr>
        <w:t>, находящихся в источниках комплектования Учреждения.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2.4.1.3. Улучшение физического состояния архивных документов, 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нящихся в Учреждении.</w:t>
      </w:r>
    </w:p>
    <w:p w:rsidR="002A04A4" w:rsidRDefault="00E42B93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2.4.1.4. Комплектование </w:t>
      </w:r>
      <w:r w:rsidR="002A04A4">
        <w:rPr>
          <w:sz w:val="28"/>
          <w:szCs w:val="28"/>
        </w:rPr>
        <w:t>– систематическое пополнение Учреждения документами, в том числе: определение источников комплектования Учр</w:t>
      </w:r>
      <w:r w:rsidR="002A04A4">
        <w:rPr>
          <w:sz w:val="28"/>
          <w:szCs w:val="28"/>
        </w:rPr>
        <w:t>е</w:t>
      </w:r>
      <w:r w:rsidR="002A04A4">
        <w:rPr>
          <w:sz w:val="28"/>
          <w:szCs w:val="28"/>
        </w:rPr>
        <w:lastRenderedPageBreak/>
        <w:t>ждения; определение состава архивных документов, подлежащих приему в Учреждение; осуществление приема архивных документов в Учреждение.</w:t>
      </w:r>
    </w:p>
    <w:p w:rsidR="002A04A4" w:rsidRDefault="002A04A4" w:rsidP="00813D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2.4.1.5. Осуществление фондирования принятых дел и документов в Учреждении.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2.4.1.6. Оказание методической и практической помощи делопроизво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ственным, архивным службам в подготовке нормативных и методических документов, организации документов в делопроизводстве и формировании дел, отборе и передаче документов на постоянное хранение в Учреждение.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2.4.1.7. Предоставление в установленном порядке архивных сведений гражданам, органам государственной власти и местного самоуправления для реализации своих прав и осуществления полномочий, а также другим заинт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ресованным организациям для использования в эконо</w:t>
      </w:r>
      <w:r w:rsidR="00DF5524">
        <w:rPr>
          <w:sz w:val="28"/>
          <w:szCs w:val="28"/>
        </w:rPr>
        <w:t xml:space="preserve">мических, научных и социально –  </w:t>
      </w:r>
      <w:r>
        <w:rPr>
          <w:sz w:val="28"/>
          <w:szCs w:val="28"/>
        </w:rPr>
        <w:t>культурных целях.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2.4.1.8. Ведение методической работы в области архивоведения. 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2.4.1.9. Создани</w:t>
      </w:r>
      <w:r w:rsidR="00E1414E">
        <w:rPr>
          <w:sz w:val="28"/>
          <w:szCs w:val="28"/>
        </w:rPr>
        <w:t xml:space="preserve">е информационно – </w:t>
      </w:r>
      <w:r>
        <w:rPr>
          <w:sz w:val="28"/>
          <w:szCs w:val="28"/>
        </w:rPr>
        <w:t>поисковых систем, баз данных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</w:t>
      </w:r>
      <w:r w:rsidR="00E42B93">
        <w:rPr>
          <w:sz w:val="28"/>
          <w:szCs w:val="28"/>
        </w:rPr>
        <w:t>ментов</w:t>
      </w:r>
      <w:r>
        <w:rPr>
          <w:sz w:val="28"/>
          <w:szCs w:val="28"/>
        </w:rPr>
        <w:t xml:space="preserve"> Учреждения.</w:t>
      </w:r>
    </w:p>
    <w:p w:rsidR="002A04A4" w:rsidRDefault="002A04A4" w:rsidP="00C943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2.4.1.10. Подготовка и передача документов, относящихся к Архивному фонду Российской Федерации, на постоянное хранение в архивные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Ставропольского края в соответствии с установленными действующим  законодательством сроками.</w:t>
      </w:r>
    </w:p>
    <w:p w:rsidR="002A04A4" w:rsidRDefault="002A04A4" w:rsidP="00D926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2.4.1.11. Ведение списков учреждений здравоохранения, документы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являются источниками комплектования архивного фонда Учреждения и государственного казенного архивного учреждения «Государственный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хив Ставропольского края».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 И</w:t>
      </w:r>
      <w:r w:rsidRPr="009D79CE">
        <w:rPr>
          <w:sz w:val="28"/>
          <w:szCs w:val="28"/>
        </w:rPr>
        <w:t xml:space="preserve">ные виды деятельности, не являющиеся основными: </w:t>
      </w:r>
    </w:p>
    <w:p w:rsidR="002A04A4" w:rsidRDefault="002A04A4" w:rsidP="00CD42C7">
      <w:pPr>
        <w:tabs>
          <w:tab w:val="left" w:pos="0"/>
        </w:tabs>
        <w:autoSpaceDE w:val="0"/>
        <w:autoSpaceDN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2.4.2.1. Д</w:t>
      </w:r>
      <w:r w:rsidRPr="00D42B97">
        <w:rPr>
          <w:sz w:val="28"/>
          <w:szCs w:val="28"/>
        </w:rPr>
        <w:t>еятельность по совершенствованию структуры Учреждения, развитию и совершенствованию ее материально</w:t>
      </w:r>
      <w:r>
        <w:rPr>
          <w:sz w:val="28"/>
          <w:szCs w:val="28"/>
        </w:rPr>
        <w:t xml:space="preserve"> - </w:t>
      </w:r>
      <w:r w:rsidRPr="00D42B97">
        <w:rPr>
          <w:sz w:val="28"/>
          <w:szCs w:val="28"/>
        </w:rPr>
        <w:t>технической базы</w:t>
      </w:r>
      <w:r>
        <w:rPr>
          <w:sz w:val="28"/>
          <w:szCs w:val="28"/>
        </w:rPr>
        <w:t>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2.4.2.2. У</w:t>
      </w:r>
      <w:r w:rsidRPr="00D42B97">
        <w:rPr>
          <w:sz w:val="28"/>
          <w:szCs w:val="28"/>
        </w:rPr>
        <w:t>частие в реализации федеральных, краевых целевых и ведо</w:t>
      </w:r>
      <w:r w:rsidRPr="00D42B97">
        <w:rPr>
          <w:sz w:val="28"/>
          <w:szCs w:val="28"/>
        </w:rPr>
        <w:t>м</w:t>
      </w:r>
      <w:r w:rsidRPr="00D42B97">
        <w:rPr>
          <w:sz w:val="28"/>
          <w:szCs w:val="28"/>
        </w:rPr>
        <w:t>ст</w:t>
      </w:r>
      <w:r>
        <w:rPr>
          <w:sz w:val="28"/>
          <w:szCs w:val="28"/>
        </w:rPr>
        <w:t>венных целевых программ.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2.4.2.3. Ф</w:t>
      </w:r>
      <w:r w:rsidRPr="00D42B97">
        <w:rPr>
          <w:sz w:val="28"/>
          <w:szCs w:val="28"/>
        </w:rPr>
        <w:t>инансово-экономическая деятельность</w:t>
      </w:r>
      <w:r>
        <w:rPr>
          <w:sz w:val="28"/>
          <w:szCs w:val="28"/>
        </w:rPr>
        <w:t>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2.4.2.4. П</w:t>
      </w:r>
      <w:r w:rsidRPr="00D42B97">
        <w:rPr>
          <w:sz w:val="28"/>
          <w:szCs w:val="28"/>
        </w:rPr>
        <w:t>убликация учебно-методических и нау</w:t>
      </w:r>
      <w:r>
        <w:rPr>
          <w:sz w:val="28"/>
          <w:szCs w:val="28"/>
        </w:rPr>
        <w:t>чных трудов.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2.4.2.5. В</w:t>
      </w:r>
      <w:r w:rsidRPr="009D79CE">
        <w:rPr>
          <w:sz w:val="28"/>
          <w:szCs w:val="28"/>
        </w:rPr>
        <w:t xml:space="preserve">едение утвержденной </w:t>
      </w:r>
      <w:r>
        <w:rPr>
          <w:sz w:val="28"/>
          <w:szCs w:val="28"/>
        </w:rPr>
        <w:t>до</w:t>
      </w:r>
      <w:r w:rsidRPr="009D79CE">
        <w:rPr>
          <w:sz w:val="28"/>
          <w:szCs w:val="28"/>
        </w:rPr>
        <w:t>кументации, предоставление дост</w:t>
      </w:r>
      <w:r w:rsidRPr="009D79CE">
        <w:rPr>
          <w:sz w:val="28"/>
          <w:szCs w:val="28"/>
        </w:rPr>
        <w:t>о</w:t>
      </w:r>
      <w:r w:rsidRPr="009D79CE">
        <w:rPr>
          <w:sz w:val="28"/>
          <w:szCs w:val="28"/>
        </w:rPr>
        <w:t>верной информации и статистической отчетности</w:t>
      </w:r>
      <w:r>
        <w:rPr>
          <w:sz w:val="28"/>
          <w:szCs w:val="28"/>
        </w:rPr>
        <w:t>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2.4.2.6. П</w:t>
      </w:r>
      <w:r w:rsidRPr="009D79CE">
        <w:rPr>
          <w:sz w:val="28"/>
          <w:szCs w:val="28"/>
        </w:rPr>
        <w:t>роведе</w:t>
      </w:r>
      <w:r>
        <w:rPr>
          <w:sz w:val="28"/>
          <w:szCs w:val="28"/>
        </w:rPr>
        <w:t>ние мероприятий по охране труда.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2.4.2.7. Проведение мероприятий по повышению квалификации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ников Учреждения.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2.4.2.8. В</w:t>
      </w:r>
      <w:r w:rsidRPr="009D79CE">
        <w:rPr>
          <w:sz w:val="28"/>
          <w:szCs w:val="28"/>
        </w:rPr>
        <w:t>недрен</w:t>
      </w:r>
      <w:r>
        <w:rPr>
          <w:sz w:val="28"/>
          <w:szCs w:val="28"/>
        </w:rPr>
        <w:t>ие энергосберегающих технологий.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2.4.2.9. М</w:t>
      </w:r>
      <w:r w:rsidRPr="009D79CE">
        <w:rPr>
          <w:sz w:val="28"/>
          <w:szCs w:val="28"/>
        </w:rPr>
        <w:t>ероприятия по гражданской обороне и мобилизационной по</w:t>
      </w:r>
      <w:r w:rsidRPr="009D79CE">
        <w:rPr>
          <w:sz w:val="28"/>
          <w:szCs w:val="28"/>
        </w:rPr>
        <w:t>д</w:t>
      </w:r>
      <w:r w:rsidRPr="009D79CE">
        <w:rPr>
          <w:sz w:val="28"/>
          <w:szCs w:val="28"/>
        </w:rPr>
        <w:t>го</w:t>
      </w:r>
      <w:r>
        <w:rPr>
          <w:sz w:val="28"/>
          <w:szCs w:val="28"/>
        </w:rPr>
        <w:t>товке.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2.4.2.10. Х</w:t>
      </w:r>
      <w:r w:rsidRPr="009D79CE">
        <w:rPr>
          <w:sz w:val="28"/>
          <w:szCs w:val="28"/>
        </w:rPr>
        <w:t>ранение, учет и обработка персональных данных</w:t>
      </w:r>
      <w:r>
        <w:rPr>
          <w:sz w:val="28"/>
          <w:szCs w:val="28"/>
        </w:rPr>
        <w:t>.</w:t>
      </w:r>
    </w:p>
    <w:p w:rsidR="002A04A4" w:rsidRDefault="002A04A4" w:rsidP="00647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2.4.2.11. С</w:t>
      </w:r>
      <w:r w:rsidRPr="009D79CE">
        <w:rPr>
          <w:sz w:val="28"/>
          <w:szCs w:val="28"/>
        </w:rPr>
        <w:t>оставление хозяйственно-фи</w:t>
      </w:r>
      <w:r>
        <w:rPr>
          <w:sz w:val="28"/>
          <w:szCs w:val="28"/>
        </w:rPr>
        <w:t>нансовых планов, смет и отчетов и предоставлению их в соответствующие органы в установленном порядке.</w:t>
      </w:r>
    </w:p>
    <w:p w:rsidR="002A04A4" w:rsidRDefault="002A04A4" w:rsidP="002F75AB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2.4.2.12. П</w:t>
      </w:r>
      <w:r w:rsidRPr="00D42B97">
        <w:rPr>
          <w:sz w:val="28"/>
          <w:szCs w:val="28"/>
          <w:shd w:val="clear" w:color="auto" w:fill="FFFFFF"/>
        </w:rPr>
        <w:t>олучение дохода</w:t>
      </w:r>
      <w:r>
        <w:rPr>
          <w:sz w:val="28"/>
          <w:szCs w:val="28"/>
          <w:shd w:val="clear" w:color="auto" w:fill="FFFFFF"/>
        </w:rPr>
        <w:t xml:space="preserve"> из следующих источников</w:t>
      </w:r>
      <w:r w:rsidRPr="00D42B97">
        <w:rPr>
          <w:sz w:val="28"/>
          <w:szCs w:val="28"/>
          <w:shd w:val="clear" w:color="auto" w:fill="FFFFFF"/>
        </w:rPr>
        <w:t>: пени и штрафов, полученных от других организаций;</w:t>
      </w:r>
      <w:r>
        <w:rPr>
          <w:sz w:val="28"/>
          <w:szCs w:val="28"/>
          <w:shd w:val="clear" w:color="auto" w:fill="FFFFFF"/>
        </w:rPr>
        <w:t xml:space="preserve"> </w:t>
      </w:r>
      <w:r w:rsidRPr="00D42B97">
        <w:rPr>
          <w:sz w:val="28"/>
          <w:szCs w:val="28"/>
          <w:shd w:val="clear" w:color="auto" w:fill="FFFFFF"/>
        </w:rPr>
        <w:t>сдач</w:t>
      </w:r>
      <w:r>
        <w:rPr>
          <w:sz w:val="28"/>
          <w:szCs w:val="28"/>
          <w:shd w:val="clear" w:color="auto" w:fill="FFFFFF"/>
        </w:rPr>
        <w:t>и</w:t>
      </w:r>
      <w:r w:rsidRPr="00D42B97">
        <w:rPr>
          <w:sz w:val="28"/>
          <w:szCs w:val="28"/>
          <w:shd w:val="clear" w:color="auto" w:fill="FFFFFF"/>
        </w:rPr>
        <w:t xml:space="preserve"> метал</w:t>
      </w:r>
      <w:r w:rsidRPr="00D42B97">
        <w:rPr>
          <w:sz w:val="28"/>
          <w:szCs w:val="28"/>
          <w:shd w:val="clear" w:color="auto" w:fill="FFFFFF"/>
        </w:rPr>
        <w:softHyphen/>
        <w:t>лолома: сдач</w:t>
      </w:r>
      <w:r>
        <w:rPr>
          <w:sz w:val="28"/>
          <w:szCs w:val="28"/>
          <w:shd w:val="clear" w:color="auto" w:fill="FFFFFF"/>
        </w:rPr>
        <w:t>и</w:t>
      </w:r>
      <w:r w:rsidRPr="00D42B97">
        <w:rPr>
          <w:sz w:val="28"/>
          <w:szCs w:val="28"/>
          <w:shd w:val="clear" w:color="auto" w:fill="FFFFFF"/>
        </w:rPr>
        <w:t xml:space="preserve"> материалов, содержащих драгоцен</w:t>
      </w:r>
      <w:r>
        <w:rPr>
          <w:sz w:val="28"/>
          <w:szCs w:val="28"/>
          <w:shd w:val="clear" w:color="auto" w:fill="FFFFFF"/>
        </w:rPr>
        <w:t>ные металлы.</w:t>
      </w:r>
    </w:p>
    <w:p w:rsidR="002A04A4" w:rsidRDefault="002A04A4" w:rsidP="002F75AB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2.4.2.13. Проведение мероприятий по пожарной безопасности.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0D8B">
        <w:rPr>
          <w:sz w:val="28"/>
          <w:szCs w:val="28"/>
          <w:shd w:val="clear" w:color="auto" w:fill="FFFFFF"/>
        </w:rPr>
        <w:t xml:space="preserve">2.4.3. В </w:t>
      </w:r>
      <w:r w:rsidRPr="00740D8B">
        <w:rPr>
          <w:sz w:val="28"/>
          <w:szCs w:val="28"/>
        </w:rPr>
        <w:t>том числе платные работы и услуги: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2.4.3.1. Техническая обработка архивных документов.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2.4.3.2. Хранение документов учреждений, организаций и предприятий различных форм собственности, частных лиц.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2.4.3.3. Использование архивных документов, хранящихся в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нии.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2.4.3.4. Экспертиза ценности документов.</w:t>
      </w:r>
    </w:p>
    <w:p w:rsidR="002A04A4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2.4.3.5. Упорядочение архивных документов.</w:t>
      </w:r>
    </w:p>
    <w:p w:rsidR="002A04A4" w:rsidRPr="00740D8B" w:rsidRDefault="002A04A4" w:rsidP="00740D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2.4.3.6. Подготовка нормативно</w:t>
      </w:r>
      <w:r>
        <w:rPr>
          <w:sz w:val="28"/>
          <w:szCs w:val="28"/>
        </w:rPr>
        <w:softHyphen/>
        <w:t xml:space="preserve">-методических документов по вопросам делопроизводства и архивного дела. </w:t>
      </w:r>
    </w:p>
    <w:p w:rsidR="002A04A4" w:rsidRDefault="002A04A4" w:rsidP="00313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Учреждение вправе осуществлять иные виды деятельности, не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ляющиеся основными видами деятельности, лишь постольку, поскольку это служит достижению уставных целей, ради которых оно создано, и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ствующие указанным целям, при условии,  что такая деятельность указана в настоящем Уставе, а также покрывать свои расходы за счет иных 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разрешенных законодательством Российской Федерации.</w:t>
      </w:r>
    </w:p>
    <w:p w:rsidR="002A04A4" w:rsidRDefault="002A04A4" w:rsidP="00544FD7">
      <w:pPr>
        <w:widowControl w:val="0"/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 w:rsidRPr="00313C64">
        <w:rPr>
          <w:sz w:val="28"/>
          <w:szCs w:val="28"/>
        </w:rPr>
        <w:t xml:space="preserve">2.6. </w:t>
      </w:r>
      <w:r>
        <w:rPr>
          <w:sz w:val="28"/>
          <w:szCs w:val="28"/>
        </w:rPr>
        <w:t>Учреждение вправе осуществлять приносящую доходы деятел</w:t>
      </w:r>
      <w:r>
        <w:rPr>
          <w:sz w:val="28"/>
          <w:szCs w:val="28"/>
        </w:rPr>
        <w:t>ь</w:t>
      </w:r>
      <w:r w:rsidR="00FE1563">
        <w:rPr>
          <w:sz w:val="28"/>
          <w:szCs w:val="28"/>
        </w:rPr>
        <w:t>ность в соответствии с Уставом</w:t>
      </w:r>
      <w:r>
        <w:rPr>
          <w:sz w:val="28"/>
          <w:szCs w:val="28"/>
        </w:rPr>
        <w:t xml:space="preserve"> и Положением об оказании платных услуг, утвержденным руководителем Учреждения, в соответствии с действующим законодательством Российской Федерации и Ставропольского края.</w:t>
      </w:r>
    </w:p>
    <w:p w:rsidR="002A04A4" w:rsidRDefault="002A04A4" w:rsidP="00544FD7">
      <w:pPr>
        <w:widowControl w:val="0"/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Учреждение не вправе осуществлять виды деятельности, не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смотренные настоящим Уставом.</w:t>
      </w:r>
    </w:p>
    <w:p w:rsidR="002A04A4" w:rsidRDefault="002A04A4" w:rsidP="00544FD7">
      <w:pPr>
        <w:widowControl w:val="0"/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случаях, предусмотренных законом, Учреждение может зан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маться отдельными видами деятельности только на основании специального разрешения (лицензии), членства в саморегулируемой организации или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данного саморегулируемой организацией свидетельства о допуске к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ленному виду работ.</w:t>
      </w:r>
    </w:p>
    <w:p w:rsidR="002A04A4" w:rsidRDefault="002A04A4" w:rsidP="00544FD7">
      <w:pPr>
        <w:widowControl w:val="0"/>
        <w:tabs>
          <w:tab w:val="left" w:pos="0"/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 Учреждения осуществлять деятельность, для занятия которой необходимо получение специального разрешения (лицензии), членство в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морегулируемой организации или получение свидетельства саморегулиру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организации о допуске к определенному виду работ, возникает с моме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получения такого разрешения (лицензии) или в указанный в нем срок, 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с момента вступления Учреждения в саморегулируемую организацию или выдачи саморегулируемой организацией свидетельства о допуске к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ленному виду работ и</w:t>
      </w:r>
      <w:proofErr w:type="gramEnd"/>
      <w:r>
        <w:rPr>
          <w:sz w:val="28"/>
          <w:szCs w:val="28"/>
        </w:rPr>
        <w:t xml:space="preserve"> прекращается при прекращении действия разрешения (лицензии), членства в саморегулируемой организации или выданного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регулируемой организацией свидетельства о допуске к определенному виду работ.</w:t>
      </w:r>
    </w:p>
    <w:p w:rsidR="002A04A4" w:rsidRDefault="002A04A4" w:rsidP="00544F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Государственное задание для Учреждения в соответствии с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смотренными настоящим Уставом основными видами деятельности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рует и утверждает Учредитель.</w:t>
      </w:r>
    </w:p>
    <w:p w:rsidR="002A04A4" w:rsidRDefault="002A04A4" w:rsidP="00544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Учреждение осуществляет в соответствии с государственным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данием и (или) обязательствами перед страховщиком по обязательному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циальному страхованию деятельность, связанную с выполнением работ,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занием услуг, относящихся к его основным видам деятельности.</w:t>
      </w:r>
    </w:p>
    <w:p w:rsidR="002A04A4" w:rsidRDefault="002A04A4" w:rsidP="00544F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не вправе отказаться от выполнения государственн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задания.</w:t>
      </w:r>
    </w:p>
    <w:p w:rsidR="002A04A4" w:rsidRDefault="002A04A4" w:rsidP="00544FD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Уменьшение объема субсидии, предоставленной на выполнение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задания, в течение срока его выполнения осуществляется тол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ко при соответствующем изменении государственного задания.</w:t>
      </w:r>
    </w:p>
    <w:p w:rsidR="002A04A4" w:rsidRDefault="002A04A4" w:rsidP="00544FD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>
        <w:rPr>
          <w:sz w:val="28"/>
          <w:szCs w:val="28"/>
        </w:rPr>
        <w:t>Учреждение вправе сверх установленного государственного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деятельности, а также иным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  <w:proofErr w:type="gramEnd"/>
      <w:r>
        <w:rPr>
          <w:sz w:val="28"/>
          <w:szCs w:val="28"/>
        </w:rPr>
        <w:t xml:space="preserve"> Порядок определения указанной платы устанавливается Учредителем, если иное не предусмотрено федеральным законом.</w:t>
      </w:r>
    </w:p>
    <w:p w:rsidR="002A04A4" w:rsidRDefault="002A04A4" w:rsidP="00313C6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04A4" w:rsidRDefault="002A04A4" w:rsidP="00C9431B">
      <w:pPr>
        <w:tabs>
          <w:tab w:val="left" w:pos="2880"/>
          <w:tab w:val="left" w:pos="3060"/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ФУНКЦИИ И ПОЛНОМОЧИЯ УЧРЕДИТЕЛЯ И МИНИСТЕРСТВА</w:t>
      </w:r>
    </w:p>
    <w:p w:rsidR="002A04A4" w:rsidRDefault="002A04A4" w:rsidP="00C9431B">
      <w:pPr>
        <w:tabs>
          <w:tab w:val="left" w:pos="2880"/>
          <w:tab w:val="left" w:pos="3060"/>
          <w:tab w:val="left" w:pos="3240"/>
        </w:tabs>
        <w:jc w:val="both"/>
        <w:rPr>
          <w:b/>
          <w:sz w:val="28"/>
          <w:szCs w:val="28"/>
        </w:rPr>
      </w:pP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Учредитель в области управления Учреждением: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Выполняет функции и полномочия учредителя Учреждения при его создании, реорганизации, изменении типа и ликвидации (за исключением принятия решений о создании, реорганизации, изменении типа и ликвидации Учреждения).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Утверждает с учетом требований, установленных пунктом 3.2 настоящего Устава, Устав Учреждения и вносимые в него изменения.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Назначает руководителя Учреждения на конкурсной основе и увольняет его с должности руководителя Учреждения в соответствии с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законодательством и законодательством Ставропольского края, определяет порядок проведения конкурса на замещение должности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дителя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Заключает и прекращает трудовой договор с руководителем Учреждения.</w:t>
      </w:r>
    </w:p>
    <w:p w:rsidR="002A04A4" w:rsidRDefault="002A2FC0" w:rsidP="003A592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A04A4">
        <w:rPr>
          <w:rFonts w:ascii="Times New Roman" w:hAnsi="Times New Roman"/>
          <w:sz w:val="28"/>
          <w:szCs w:val="28"/>
        </w:rPr>
        <w:t>3.1.5. Формирует и  утверждает  государственное   задание  на   оказ</w:t>
      </w:r>
      <w:r w:rsidR="002A04A4">
        <w:rPr>
          <w:rFonts w:ascii="Times New Roman" w:hAnsi="Times New Roman"/>
          <w:sz w:val="28"/>
          <w:szCs w:val="28"/>
        </w:rPr>
        <w:t>а</w:t>
      </w:r>
      <w:r w:rsidR="002A04A4">
        <w:rPr>
          <w:rFonts w:ascii="Times New Roman" w:hAnsi="Times New Roman"/>
          <w:sz w:val="28"/>
          <w:szCs w:val="28"/>
        </w:rPr>
        <w:t>ние государственных услуг (выполнение работ) юридическим и физическим лицам в соответствии с предусмотренными настоящим Уставом основными видами его деятельности.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Определяет совместно с Министерством виды особо ценного движимого имущества Учреждения, если иное не установлено нормативным правовым актом Правительства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3.1.7. Определяет перечень особо ценного движимого имущества,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крепляемого за Учреждением Министерством или приобретенного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за счет средств, выделенных ему Учредителем, на приобретение такого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3.1.8. Предварительно согласовывает с учетом требований,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ленных пунктом 3.2 настоящего Устава, путем дачи согласования в письме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 виде в срок, не превышающий 30 календарных дней с момента получ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запроса, совершение Учреждением крупных сделок, соответствующих критериям, установленным пунктом 13 статьи 9.2 Федерального закона «О некоммерческих организациях».</w:t>
      </w:r>
    </w:p>
    <w:p w:rsidR="002A04A4" w:rsidRPr="00832A6D" w:rsidRDefault="002A04A4" w:rsidP="005D30E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 Принимает решения об одобрении сделок с участием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ния, в совершении </w:t>
      </w:r>
      <w:r w:rsidRPr="00832A6D">
        <w:rPr>
          <w:rFonts w:ascii="Times New Roman" w:hAnsi="Times New Roman"/>
          <w:sz w:val="28"/>
          <w:szCs w:val="28"/>
        </w:rPr>
        <w:t>которых имеется заинтересованность, определяемая в с</w:t>
      </w:r>
      <w:r w:rsidRPr="00832A6D">
        <w:rPr>
          <w:rFonts w:ascii="Times New Roman" w:hAnsi="Times New Roman"/>
          <w:sz w:val="28"/>
          <w:szCs w:val="28"/>
        </w:rPr>
        <w:t>о</w:t>
      </w:r>
      <w:r w:rsidRPr="00832A6D">
        <w:rPr>
          <w:rFonts w:ascii="Times New Roman" w:hAnsi="Times New Roman"/>
          <w:sz w:val="28"/>
          <w:szCs w:val="28"/>
        </w:rPr>
        <w:t>ответствии с критериями, установленными статьей 27 Федерального закона «О некоммерческих организациях».</w:t>
      </w:r>
    </w:p>
    <w:p w:rsidR="002A04A4" w:rsidRPr="00832A6D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A6D">
        <w:rPr>
          <w:rFonts w:ascii="Times New Roman" w:hAnsi="Times New Roman"/>
          <w:sz w:val="28"/>
          <w:szCs w:val="28"/>
        </w:rPr>
        <w:t>3.1.10. Устанавливает порядок определения платы для физических и юридических лиц за услуги (работы), относящиеся к основным видам де</w:t>
      </w:r>
      <w:r w:rsidRPr="00832A6D">
        <w:rPr>
          <w:rFonts w:ascii="Times New Roman" w:hAnsi="Times New Roman"/>
          <w:sz w:val="28"/>
          <w:szCs w:val="28"/>
        </w:rPr>
        <w:t>я</w:t>
      </w:r>
      <w:r w:rsidRPr="00832A6D">
        <w:rPr>
          <w:rFonts w:ascii="Times New Roman" w:hAnsi="Times New Roman"/>
          <w:sz w:val="28"/>
          <w:szCs w:val="28"/>
        </w:rPr>
        <w:t>тельности Учреждения, оказываемые им сверх установленного госуда</w:t>
      </w:r>
      <w:r w:rsidRPr="00832A6D">
        <w:rPr>
          <w:rFonts w:ascii="Times New Roman" w:hAnsi="Times New Roman"/>
          <w:sz w:val="28"/>
          <w:szCs w:val="28"/>
        </w:rPr>
        <w:t>р</w:t>
      </w:r>
      <w:r w:rsidRPr="00832A6D">
        <w:rPr>
          <w:rFonts w:ascii="Times New Roman" w:hAnsi="Times New Roman"/>
          <w:sz w:val="28"/>
          <w:szCs w:val="28"/>
        </w:rPr>
        <w:t>ственного задания, а также в случаях, определенных законодательством Ро</w:t>
      </w:r>
      <w:r w:rsidRPr="00832A6D">
        <w:rPr>
          <w:rFonts w:ascii="Times New Roman" w:hAnsi="Times New Roman"/>
          <w:sz w:val="28"/>
          <w:szCs w:val="28"/>
        </w:rPr>
        <w:t>с</w:t>
      </w:r>
      <w:r w:rsidRPr="00832A6D">
        <w:rPr>
          <w:rFonts w:ascii="Times New Roman" w:hAnsi="Times New Roman"/>
          <w:sz w:val="28"/>
          <w:szCs w:val="28"/>
        </w:rPr>
        <w:t>сийской Федерации, в пределах установленного государственного задания.</w:t>
      </w:r>
    </w:p>
    <w:p w:rsidR="002A04A4" w:rsidRPr="00832A6D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A6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32A6D">
        <w:rPr>
          <w:rFonts w:ascii="Times New Roman" w:hAnsi="Times New Roman"/>
          <w:sz w:val="28"/>
          <w:szCs w:val="28"/>
        </w:rPr>
        <w:t>,</w:t>
      </w:r>
      <w:proofErr w:type="gramEnd"/>
      <w:r w:rsidRPr="00832A6D">
        <w:rPr>
          <w:rFonts w:ascii="Times New Roman" w:hAnsi="Times New Roman"/>
          <w:sz w:val="28"/>
          <w:szCs w:val="28"/>
        </w:rPr>
        <w:t xml:space="preserve"> если указанные услуги (работы) являются необходимыми и обязательными для предоставления государственных услуг Учредителем, п</w:t>
      </w:r>
      <w:r w:rsidRPr="00832A6D">
        <w:rPr>
          <w:rFonts w:ascii="Times New Roman" w:hAnsi="Times New Roman"/>
          <w:sz w:val="28"/>
          <w:szCs w:val="28"/>
        </w:rPr>
        <w:t>о</w:t>
      </w:r>
      <w:r w:rsidRPr="00832A6D">
        <w:rPr>
          <w:rFonts w:ascii="Times New Roman" w:hAnsi="Times New Roman"/>
          <w:sz w:val="28"/>
          <w:szCs w:val="28"/>
        </w:rPr>
        <w:t>рядок определения платы за оказание таких услуг (работ) устанавливается в соответствии с Порядком определения размера платы за оказание услуг, к</w:t>
      </w:r>
      <w:r w:rsidRPr="00832A6D">
        <w:rPr>
          <w:rFonts w:ascii="Times New Roman" w:hAnsi="Times New Roman"/>
          <w:sz w:val="28"/>
          <w:szCs w:val="28"/>
        </w:rPr>
        <w:t>о</w:t>
      </w:r>
      <w:r w:rsidRPr="00832A6D">
        <w:rPr>
          <w:rFonts w:ascii="Times New Roman" w:hAnsi="Times New Roman"/>
          <w:sz w:val="28"/>
          <w:szCs w:val="28"/>
        </w:rPr>
        <w:t>торые являются необходимыми и обязательными для предоставления орг</w:t>
      </w:r>
      <w:r w:rsidRPr="00832A6D">
        <w:rPr>
          <w:rFonts w:ascii="Times New Roman" w:hAnsi="Times New Roman"/>
          <w:sz w:val="28"/>
          <w:szCs w:val="28"/>
        </w:rPr>
        <w:t>а</w:t>
      </w:r>
      <w:r w:rsidRPr="00832A6D">
        <w:rPr>
          <w:rFonts w:ascii="Times New Roman" w:hAnsi="Times New Roman"/>
          <w:sz w:val="28"/>
          <w:szCs w:val="28"/>
        </w:rPr>
        <w:t xml:space="preserve">нами исполнительной власти Ставропольского края государственных услуг, утвержденным постановлением Правительства Ставропольского края от                26 мая 2011 г. № 196-п «Об </w:t>
      </w:r>
      <w:proofErr w:type="gramStart"/>
      <w:r w:rsidRPr="00832A6D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832A6D">
        <w:rPr>
          <w:rFonts w:ascii="Times New Roman" w:hAnsi="Times New Roman"/>
          <w:sz w:val="28"/>
          <w:szCs w:val="28"/>
        </w:rPr>
        <w:t xml:space="preserve"> Порядка определения размера пл</w:t>
      </w:r>
      <w:r w:rsidRPr="00832A6D">
        <w:rPr>
          <w:rFonts w:ascii="Times New Roman" w:hAnsi="Times New Roman"/>
          <w:sz w:val="28"/>
          <w:szCs w:val="28"/>
        </w:rPr>
        <w:t>а</w:t>
      </w:r>
      <w:r w:rsidRPr="00832A6D">
        <w:rPr>
          <w:rFonts w:ascii="Times New Roman" w:hAnsi="Times New Roman"/>
          <w:sz w:val="28"/>
          <w:szCs w:val="28"/>
        </w:rPr>
        <w:t>ты за оказание услуг, которые являются необходимыми и обязательными для предоставления органами исполнительной власти Ставропольского края го</w:t>
      </w:r>
      <w:r w:rsidRPr="00832A6D">
        <w:rPr>
          <w:rFonts w:ascii="Times New Roman" w:hAnsi="Times New Roman"/>
          <w:sz w:val="28"/>
          <w:szCs w:val="28"/>
        </w:rPr>
        <w:t>с</w:t>
      </w:r>
      <w:r w:rsidRPr="00832A6D">
        <w:rPr>
          <w:rFonts w:ascii="Times New Roman" w:hAnsi="Times New Roman"/>
          <w:sz w:val="28"/>
          <w:szCs w:val="28"/>
        </w:rPr>
        <w:t>ударственных услуг».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A6D">
        <w:rPr>
          <w:rFonts w:ascii="Times New Roman" w:hAnsi="Times New Roman"/>
          <w:sz w:val="28"/>
          <w:szCs w:val="28"/>
        </w:rPr>
        <w:t xml:space="preserve">3.1.11. Определяет порядок составления и </w:t>
      </w:r>
      <w:r>
        <w:rPr>
          <w:rFonts w:ascii="Times New Roman" w:hAnsi="Times New Roman"/>
          <w:sz w:val="28"/>
          <w:szCs w:val="28"/>
        </w:rPr>
        <w:t>утверждения отчета о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зультатах деятельности Учреждения и об использовании закрепленного за ним имущества, находящегося в государственной собственности Ставр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польского края, в соответствии с общими требованиями, установленными Министерством финансов Российской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3.1.12. Согласовывает  с  учетом  требований,  установленных  пунктом </w:t>
      </w:r>
    </w:p>
    <w:p w:rsidR="002A04A4" w:rsidRDefault="002A04A4" w:rsidP="0054589D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Устава, распоряжение Учреждением недвижимым имуществом, в том числе путем его передачи в аренду или безвозмездное пользование.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3.1.13. Согласовывает распоряжение Учреждением особо ценным 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жимым имуществом.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3.1.14. Согласовывает  с  учетом  требований,  установленных  пунктом </w:t>
      </w:r>
    </w:p>
    <w:p w:rsidR="002A04A4" w:rsidRDefault="002A04A4" w:rsidP="0054589D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3.2. настоящего устава, внесение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за исключ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нием особо ценного движимого имущества и недвижимого имущества, в уставный (складочный) капитал хозяйственных обществ или передачу им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кого имущества иным образом в качестве их учредителя или участника.</w:t>
      </w:r>
      <w:proofErr w:type="gramEnd"/>
    </w:p>
    <w:p w:rsidR="002A04A4" w:rsidRDefault="002A04A4" w:rsidP="00F53D6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3.1.15. Согласовывает с учетом   требований,   установленных   пун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том 3.2 настоящего Устава, в случаях, предусмотренных федеральными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нами, передачу Учреждением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 и недвижимого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3.1.16. Осуществляет финансовое обеспечение выполнения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ственного задания.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3.1.17. Определяет порядок составления и утверждения плана финанс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во-хозяйственной деятельности Учреждения в соответствии с требованиями, установленными Министерством финансов Российской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3.1.18. Определяет предельно допустимое значение просроченной кр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диторской задолженности Учреждения, превышение которого влечет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торжение трудового договора с руководителем Учреждения по инициативе Учредителя, в соответствии с Трудовым кодексом Российской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3.1.19.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Учреждения в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ветствии с законодательством Российской Федерации, законодательством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3.1.20. Вносит в Министерство предложения о закреплении за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ждением на праве оперативного управления особо ценного движимого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 и недвижимого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3.1.21. Вносит в Министерство предложения об изъятии из оперативн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управления Учреждения особо ценного движимого имущества и недв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жимого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3.1.22. Согласовывает создание и ликвидацию филиалов Учреждения, открытие и закрытие его представительств.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3.1.23. Проводит аттестацию руководителя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3.1.24. Согласовывает назначение на должность и освобождение от должности заместителей руководителя, главного бухгалтера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3.1.25. Вносит в Правительство Ставропольского края проект правов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акта Правительства Ставропольского края о реорганизации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3.1.26. Вносит в Правительство Ставропольского края проект правов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акта Правительства Ставропольского края о ликвидации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3.1.27. Вносит в Правительство Ставропольского края проект правов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акта Правительства Ставропольского края о создании казенного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Ставропольского края путем изменения типа Учреждения, а также 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здании автономного учреждения Ставропольского края путем изменения 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3.1.28. Осуществляет иные функции и полномочия, установленные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деральными законами, нормативными правовыми актами Президента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и Правительства Российской Федерации, законами 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lastRenderedPageBreak/>
        <w:t>ропольского края и иными нормативными правовыми актами Ставропол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>Решения по вопросам, указанным в подпунктах 3.1.2, 3.1.8 (в части согласования совершения Учреждением крупных сделок, предусматрива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распоряжение имуществом, за исключением денежных средств и отчу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недвижимого имущества из государственной собственности Ставр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польского края), подпунктах 3.1.12, 3.1.14 (в части согласования внесения Учреждением имущества (за исключением денежных средств, особо ценного движимого имущества и недвижимого имущества) в уставный (складочный) капитал хозяйственных обществ или передачу им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такого имущества иным образом в качестве их учредителя или участника), подпункте 3.1.15 (в части согласования передачи Учреждением некоммерческим организациям в кач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 их учредителя или участника имущества, за исключением денежных средств, особо ценного движимого имущества и недвижимого имущества) (далее – решения по отдельным вопросам), принимаются Учредителем по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гласованию с Министерством.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рассматривает проект решения по отдельным вопросам и не позднее 15 рабочих дней со дня его получения согласовывает проект решения по отдельным вопросам либо направляет мотивированный отказ в согласовании. 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 уведомляет Министерство и Учреждение о принятом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шении (с приложением его копии) в срок не позднее 10 рабочих дней со дня его принятия.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Согласование Учреждению распоряжения особо ценным движимым имуществом, балансовая стоимость которого превышает 1000 тыс. рублей, и недвижимым имуществом, влекущего отчуждение его из государственной собственности Ставропольского края, осуществляется исключительно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вительством Ставропольского края в порядке, предусмотренном 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Правительства Ставропольского края от 17 ноября 2010 г. № 376-п «Об осуществлении органами исполнительной власти Ставропольского края функций и полномочий учредителя бюджетного, казенного учреждения Ставропольского края,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иных полномочий по управлению бюджетным и казенным учреждением Ставропольского края».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Подготовка проекта правового акта Правительства Ставропольского края по вопросу распоряжения особо ценным движимым имуществом, бала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совая стоимость которого превышает 1000 тыс. рублей, закрепленным за ним Учредителем или приобретенным Учреждением за счёт средств, выделенных ему Учредителем на приобретение этого имущества, и внесение его на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смотрение в Правительство Ставропольского края осуществляются Учред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телем на основании предложения Учреждения в течение 30 календарных дней со дня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получения указанного предложения.</w:t>
      </w:r>
    </w:p>
    <w:p w:rsidR="002A04A4" w:rsidRDefault="002A04A4" w:rsidP="00C9431B">
      <w:pPr>
        <w:pStyle w:val="a4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помимо полномочий по согласованию Учредит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лю проектов решений по отдельным вопросам осуществляет следующие полномочия по управлению Учреждением:</w:t>
      </w:r>
    </w:p>
    <w:p w:rsidR="002A04A4" w:rsidRDefault="002A04A4" w:rsidP="00C9431B">
      <w:pPr>
        <w:pStyle w:val="a4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Устанавливает и изменяет подведомственность Учреждения (осуществляет передачу в ведение другого органа исполнительной власти Ставропольского края, на который возложены координация и регулирование деятельности в соответствующей отрасли (сфере управления) в соответствии с согласованными предложениями Учредителя и органа исполнительной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Ставропольского края, в ведение которого предлагается передать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ждение, за исключением бюджетных учреждений, подлежащих передаче в ведение Правительства Ставропольского края.</w:t>
      </w:r>
      <w:proofErr w:type="gramEnd"/>
    </w:p>
    <w:p w:rsidR="002A04A4" w:rsidRDefault="002A04A4" w:rsidP="00C9431B">
      <w:pPr>
        <w:pStyle w:val="a4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Закрепляет в соответствии с согласованными предложениями Учредителя, если иное не установлено нормативными правовыми актами Ставропольского края, и Учреждения имущество за Учреждением на праве оперативного управления, а также осуществляет изъятие излишнего, неи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пользуемого или используемого не по назначению имущества, закрепленного за Учреждением на праве оперативного управления или приобретенного им за счет средств, выделенных Учредителем на приобретение такого имущ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ства.</w:t>
      </w:r>
      <w:proofErr w:type="gramEnd"/>
    </w:p>
    <w:p w:rsidR="002A04A4" w:rsidRDefault="002A04A4" w:rsidP="00C9431B">
      <w:pPr>
        <w:pStyle w:val="a4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предложению Учредителя, если иное не установлено норм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тивными правовыми актами Ставропольского края, принимает решение о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редаче в муниципальную собственность муниципальных образований 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ропольского края движимого имущества, закрепленного за Учреждением на праве оперативного управления, в случае, когда такая передача отнесена к компетенции органов исполнительной власти субъектов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2A04A4" w:rsidRDefault="002A04A4" w:rsidP="00C9431B">
      <w:pPr>
        <w:pStyle w:val="a4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предложению Учредителя согласовывает сделки по распор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жению недвижимым имуществом, закрепленным за Учреждением на праве оперативного управления, в результате совершения которых увеличивается первоначальная стоимость данного недвижимого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Министерство рассматривает указанные в пунктах 3.3.1–3.3.4 насто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щего Устава предложения Учредителя и Учреждения и в течение 30 кале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дарных дней со дня их получения (если иной срок не установлен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ными законами, нормативными правовыми актами Президента Российской Федерации, Правительства Российской Федерации, законами Ставропольск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края и иными нормативными правовыми актами Ставропольского края) принимает соответствующее решение, либо направляет мотивированный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каз.</w:t>
      </w:r>
      <w:proofErr w:type="gramEnd"/>
    </w:p>
    <w:p w:rsidR="002A04A4" w:rsidRDefault="002A04A4" w:rsidP="00C9431B">
      <w:pPr>
        <w:pStyle w:val="a4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предложению Учредителя Министерство согласовывает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вершение сделок, связанных с реконструкцией, текущим и капитальным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монтом государственного имущества, находящегося в оперативном 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Учреждения.</w:t>
      </w:r>
    </w:p>
    <w:p w:rsidR="002A04A4" w:rsidRDefault="002A04A4" w:rsidP="007B29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04A4" w:rsidRDefault="002A04A4" w:rsidP="00C9431B">
      <w:pPr>
        <w:tabs>
          <w:tab w:val="left" w:pos="2880"/>
          <w:tab w:val="left" w:pos="3060"/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ДЕЯТЕЛЬНОСТИ И УПРАВЛЕНИЕ УЧРЕЖДЕНИЕМ</w:t>
      </w:r>
    </w:p>
    <w:p w:rsidR="002A04A4" w:rsidRDefault="002A04A4" w:rsidP="00C9431B">
      <w:pPr>
        <w:tabs>
          <w:tab w:val="left" w:pos="2880"/>
          <w:tab w:val="left" w:pos="3060"/>
          <w:tab w:val="left" w:pos="3240"/>
        </w:tabs>
        <w:jc w:val="both"/>
        <w:rPr>
          <w:sz w:val="28"/>
          <w:szCs w:val="28"/>
        </w:rPr>
      </w:pPr>
    </w:p>
    <w:p w:rsidR="002A04A4" w:rsidRDefault="002A04A4" w:rsidP="00C94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61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Учреждением осуществляется его руководителем и Учредителем.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Учреждение строит свои отношения с другими учреждениями, предприятиями, организациями и гражданами во всех сферах хозяйственной деятельности на основе договоров и контрактов. В своей деятельности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ждение учитывает интересы потребителей, обеспечивает качество выполне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работ, услуг.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осуществляет свою деятельность в пределах,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настоящим Уставом. Учреждение вправе заключать договоры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законодательством Российской Федерации и законодательством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Для выполнения уставных целей Учреждение имеет право: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свою деятельность, предусмотренную настоящим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вом, определять перспективы своего развития, исходя из предмета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Учреждения и уставных целей;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другие права, не противоречащие федеральному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дательству и законодательству Ставропольского края, предмету деятельности Учреждения и уставным целям, нести обязанности;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имущество, закрепленное за ним Министерством, на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 оперативного управления, для обеспечения видов деятельности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предусмотренных Уставом Учреждения;   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на договорной основе юридических и физических лиц;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оказывать платные работы и услуги;</w:t>
      </w:r>
    </w:p>
    <w:p w:rsidR="002A04A4" w:rsidRDefault="002A04A4" w:rsidP="00C9431B">
      <w:pPr>
        <w:widowControl w:val="0"/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приобретать или арендовать основные и оборотные средства за счет имеющихся у него финансовых ресурсов, временной финансовой помощи; </w:t>
      </w:r>
    </w:p>
    <w:p w:rsidR="002A04A4" w:rsidRDefault="002A04A4" w:rsidP="00C9431B">
      <w:pPr>
        <w:widowControl w:val="0"/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внешнеэкономическую и иную деятельность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законодательством Российской Федерации и законодательством Ставропольского края; </w:t>
      </w:r>
    </w:p>
    <w:p w:rsidR="002A04A4" w:rsidRDefault="002A04A4" w:rsidP="00C9431B">
      <w:pPr>
        <w:widowControl w:val="0"/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свою деятельность и определять перспективы развития по согласованию с Учредителем, а также исходя из спроса потребителей на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боты и услуги; </w:t>
      </w:r>
    </w:p>
    <w:p w:rsidR="002A04A4" w:rsidRDefault="002A04A4" w:rsidP="00C9431B">
      <w:pPr>
        <w:widowControl w:val="0"/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порядке определять размер средств, направляемых на оплату труда работников Учреждения и их поощрения, производственное и социальное развитие; </w:t>
      </w:r>
    </w:p>
    <w:p w:rsidR="002A04A4" w:rsidRDefault="002A04A4" w:rsidP="00C94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виды деятельности, предусмотренные настоящим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вом, не запрещенные законодательством Российской Федерации и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Ставропольского края, направленные на улучшение здоровья населения;</w:t>
      </w:r>
    </w:p>
    <w:p w:rsidR="002A04A4" w:rsidRDefault="002A04A4" w:rsidP="00C94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обладать иными правами, предусмотренными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законодательством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Учреждение осуществляет мероприятия по гражданской обороне и мобилизационной подготовке в соответствии с федеральным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и законодательством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Учреждение обязано: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4.5.1. выполнять государственное задание;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4.5.2 осуществлять свою деятельность в соответствии с предметом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Учреждения и уставными целями;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4.5.3. обеспечивать учет и сохранность документов по личному сост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ву, а также своевременную передачу их на архивное хранение в порядке, установленном федеральным законодательством;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4.5.4 нести ответственность в соответствии с федеральным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за нарушение договорных, кредитных, расчетных и налоговых обязательств, а равно за нарушение иных правил хозяйствования;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4.5.5. обеспечивать условия для проведения уполномоченными 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ведение проверок органами проверок деятельности Учреждения, а также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по назначению и сохранности переданного Учреждению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щества, представлять уполномоченным на проведение проверок органам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прашиваемые документы и информацию, а также обеспечивать право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препятственного доступа в Учреждение для ознакомления с любыми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ментами Учреждения при проведении проверок его деятельности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законодательством Российской Федерации и Ставропольского</w:t>
      </w:r>
      <w:proofErr w:type="gramEnd"/>
      <w:r>
        <w:rPr>
          <w:sz w:val="28"/>
          <w:szCs w:val="28"/>
        </w:rPr>
        <w:t xml:space="preserve"> края;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4.5.6. представлять информацию о своей деятельности Учредителю, в органы государственной статистики, налоговые органы, иные органы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и сроки, предусмотренные федеральным законодательством,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Ставропольского края и настоящим Уставом;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4.5.7. обеспечивать своевременно и в полном объеме выплату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кам Учреждения заработной платы и проводить ее индексацию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федеральным законодательством и законодательством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края, создавать безопасные условия труда работникам Учреждения и нести ответственность в установленном порядке за ущерб, причиненный их здоровью и трудоспособности;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4.5.8. осуществлять оперативный и бухгалтерский учет результатов финансово-хозяйственной деятельности и иной деятельности Учреждения, вести статистическую отчетность Учреждения, </w:t>
      </w:r>
      <w:proofErr w:type="gramStart"/>
      <w:r>
        <w:rPr>
          <w:sz w:val="28"/>
          <w:szCs w:val="28"/>
        </w:rPr>
        <w:t>предоставлять Учредителю отчеты</w:t>
      </w:r>
      <w:proofErr w:type="gramEnd"/>
      <w:r>
        <w:rPr>
          <w:sz w:val="28"/>
          <w:szCs w:val="28"/>
        </w:rPr>
        <w:t xml:space="preserve"> о результатах деятельности Учреждения и об использовании закре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ленного за ним на праве оперативного управления имущества и иную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ность, предусмотренную федеральным законодательством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Ставропольского края;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4.5.9. ежегодно представлять отчеты, предусмотренные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и законодательством Ставропольского края, о своей деятельности.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4.5.10. </w:t>
      </w:r>
      <w:r w:rsidR="007C59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рассматривать и ежегодно представлять </w:t>
      </w:r>
      <w:r w:rsidR="00F61F1A">
        <w:rPr>
          <w:sz w:val="28"/>
          <w:szCs w:val="28"/>
        </w:rPr>
        <w:t xml:space="preserve">Учредителю </w:t>
      </w:r>
      <w:r>
        <w:rPr>
          <w:sz w:val="28"/>
          <w:szCs w:val="28"/>
        </w:rPr>
        <w:t>анализ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казателей деятельности Учреждения в целом по Ставропольскому краю; 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4.5.11. составлять план финансово-хозяйственной деятельности,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ставляемый и утверждаемый в порядке, определяемом Учредителем, и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требованиями, установленными законодательством Российской Федерации и законодательством Ставропольского края;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4.5.12. нести ответственность за сохранность документов (управленч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ских, финансовых, хозяйственных, по личному составу и других);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4.5.13. нести ответственность за нарушение договорных, расчетных и иных обязательств; 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4.5.14.возмещать ущерб, причиненный нерациональным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населения; 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4.5.15. обеспечивать своих работников безопасными условиями труда и нести ответственность в установленном порядке за ущерб, причиненный их здоровью и трудоспособности;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4.5.16. осуществлять оперативный бухгалтерский учет результатов производственной, хозяйственной и иной деятельности, вести статистич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скую и бухгалтерскую отчетность, отчет о результатах деятельности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ставлять в порядке и сроки, установленные законодательством Российской Федерации и законодательством Ставропольского края;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4.5.17. выполнять требования вышестоящих органов в соответствии с законодательством Российской Федерации и законодательством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4.5.18. исполнять возложенные полномочия в объемах передаваемых финансовых, материально-технических ресурсов;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4.5.19. отвечать по всем разделам работы в объемах переданных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риально-технических и финансовых полномочий;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4.5.20. </w:t>
      </w:r>
      <w:proofErr w:type="gramStart"/>
      <w:r>
        <w:rPr>
          <w:sz w:val="28"/>
          <w:szCs w:val="28"/>
        </w:rPr>
        <w:t>нести иные обязанности</w:t>
      </w:r>
      <w:proofErr w:type="gramEnd"/>
      <w:r>
        <w:rPr>
          <w:sz w:val="28"/>
          <w:szCs w:val="28"/>
        </w:rPr>
        <w:t>, предусмотренные законодательством Российской Федерации и законодательством Ставропольского края.</w:t>
      </w:r>
    </w:p>
    <w:p w:rsidR="002A04A4" w:rsidRDefault="002A04A4" w:rsidP="00C9431B">
      <w:pPr>
        <w:widowControl w:val="0"/>
        <w:tabs>
          <w:tab w:val="left" w:pos="0"/>
          <w:tab w:val="num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>Учреждение ежегодно предоставляет Учредителю отчет 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татах своей деятельности и об использовании закрепленного за ним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ственного имущества, составляемый и утверждаемый в порядке,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Учредителем, и в соответствии с общими требованиями, установленн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федеральным органом исполнительной власти, осуществляющим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по выработке государственной политики и нормативно-правовому рег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лированию в сфере бюджетной, налоговой, страховой, валютной, банковской деятельности.</w:t>
      </w:r>
      <w:proofErr w:type="gramEnd"/>
    </w:p>
    <w:p w:rsidR="002A04A4" w:rsidRDefault="002A04A4" w:rsidP="00C9431B">
      <w:pPr>
        <w:widowControl w:val="0"/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За ненадлежащее исполнение обязанностей и искажение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proofErr w:type="gramStart"/>
      <w:r>
        <w:rPr>
          <w:sz w:val="28"/>
          <w:szCs w:val="28"/>
        </w:rPr>
        <w:t>отчетности</w:t>
      </w:r>
      <w:proofErr w:type="gramEnd"/>
      <w:r>
        <w:rPr>
          <w:sz w:val="28"/>
          <w:szCs w:val="28"/>
        </w:rPr>
        <w:t xml:space="preserve"> должностные лица Учреждения несут установленную законодательством Российской Федерации и законодательством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 дисциплинарную, административную и уголовную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ность.</w:t>
      </w:r>
    </w:p>
    <w:p w:rsidR="002A04A4" w:rsidRDefault="002A04A4" w:rsidP="00C9431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Трудовые отношения в Учреждении регулируются трудовым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нодательством Российской Федерации и законодательством Ставропольского края, настоящим Уставом и локальными нормативными актами, содержащ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 нормы трудового права.</w:t>
      </w:r>
    </w:p>
    <w:p w:rsidR="002A04A4" w:rsidRDefault="002A04A4" w:rsidP="00C9431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Учреждение самостоятельно решает все вопросы организации 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зяйственной деятельности, режима труда и отдыха членов трудового колле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тива в соответствии с законодательством Российской Федерации, законод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тельством Ставропольского края и локальными нормативными актами,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держащими нормы трудового права.</w:t>
      </w:r>
    </w:p>
    <w:p w:rsidR="002A04A4" w:rsidRDefault="002A04A4" w:rsidP="00C9431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Учреждение разрабатывает и представляет на утверждение Учр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дителю организационно-штатную структуру Учреждения, формирует шта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ное расписание, нормы труда, выбирает формы и методы организации труда, системы оплаты труда и материального поощрения в соответствии с закон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дательством Российской Федерации и законодательством Ставропольского края. Продолжительность и распорядок рабочего времени (дня, недели, неп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средственно выходных дней и отпусков) определяются правилами внутре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него распорядка в соответствии с Трудовым кодексом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2A04A4" w:rsidRDefault="00F61F1A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="002A04A4">
        <w:rPr>
          <w:sz w:val="28"/>
          <w:szCs w:val="28"/>
        </w:rPr>
        <w:t>Трудовой коллектив Учреждения составляют все работники, участвующие своим трудом в его деятельности на основе трудового договора (контракта).</w:t>
      </w:r>
    </w:p>
    <w:p w:rsidR="002A04A4" w:rsidRDefault="002A04A4" w:rsidP="00C9431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 Работники, заключившие с Учреждением трудовые договоры, имеют право на участие в управлении Учреждением непосредственно или через свои представительные органы, в порядке, предусмотренном трудовым законодательством Российской Федерации и законодательством Ставропол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края, и локальными нормативными актами, содержащими нормы 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дового права.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участия работников в управлении Учреждением являются: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мнения представительного органа работников в случаях,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законодательством Российской Федерации и законодательством Ставропольского края, локальными нормативными актами, содержащими нормы трудового права и коллективным договором Учреждения;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и принятии коллективного договора Учреждения;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представительными органами работников консультаций с работодателем по вопросам принятия локальных нормативных актов,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жащих нормы трудового права;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 работодателя информации, касающейся реорганизации или ликвидации Учреждения, а также профессиональной подготовки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квалификации работников Учреждения. Данную информацию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ботники могут получить как непосредственно, так и через свои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тельные органы;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с работодателем вопросов о работе Учреждения, с целью внесения предложений по совершенствованию работы Учреждения.</w:t>
      </w:r>
    </w:p>
    <w:p w:rsidR="002A04A4" w:rsidRDefault="002A04A4" w:rsidP="00C9431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</w:t>
      </w:r>
      <w:r>
        <w:rPr>
          <w:rFonts w:ascii="Times New Roman" w:hAnsi="Times New Roman"/>
          <w:sz w:val="28"/>
          <w:szCs w:val="28"/>
        </w:rPr>
        <w:tab/>
        <w:t>Учреждение имеет право заключать с гражданами, не являющ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мися штатными работниками, договоры на проведение определенных работ, оказание услуг. 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</w:t>
      </w:r>
      <w:r>
        <w:rPr>
          <w:sz w:val="28"/>
          <w:szCs w:val="28"/>
        </w:rPr>
        <w:tab/>
        <w:t>Учреждение проводит мероприятия по улучшению условий тр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да, обеспечивает обязательное социальное и медицинское страхование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в соответствии с законодательством Российской Федерации 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Ставропольского края.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4.15. Учреждение обязано принимать меры по обеспечению безопа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ных условий труда, и несет материальную ответственность в установленном законодательством Российской Федерации и законодательством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 порядке за вред, причиненный их здоровью, и потерю трудосп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собности.</w:t>
      </w:r>
    </w:p>
    <w:p w:rsidR="002A04A4" w:rsidRDefault="002A04A4" w:rsidP="00C9431B">
      <w:pPr>
        <w:shd w:val="clear" w:color="auto" w:fill="FFFFFF"/>
        <w:spacing w:line="322" w:lineRule="exact"/>
        <w:ind w:left="24"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4.16. За ненадлежащее исполнение обязанностей работники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несут ответственность, установленную законодательством Российской Федерации.</w:t>
      </w:r>
    </w:p>
    <w:p w:rsidR="002A04A4" w:rsidRDefault="002A04A4" w:rsidP="00C9431B">
      <w:pPr>
        <w:widowControl w:val="0"/>
        <w:tabs>
          <w:tab w:val="num" w:pos="128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4.17. Руководителем Учреждения является директор (далее –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тель).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4.18. Руководитель Учреждения назначается на должность Учредит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на конкурсной основе и увольняется им с должности в соответствии с федеральным законодательством и законодательством Ставропольского края.</w:t>
      </w:r>
    </w:p>
    <w:p w:rsidR="002A04A4" w:rsidRDefault="002A04A4" w:rsidP="00C9431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Заключение, изменение и прекращение с ним трудового договора, в том числе установление сроков полномочий осуществляется Учредителем.</w:t>
      </w:r>
    </w:p>
    <w:p w:rsidR="002A04A4" w:rsidRDefault="002A04A4" w:rsidP="00C9431B">
      <w:pPr>
        <w:widowControl w:val="0"/>
        <w:tabs>
          <w:tab w:val="num" w:pos="128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4.19. Заместители руководителя Учреждения, главный бухгалтер Учреждения назначаются на должность и освобождаются от должности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ководителем по согласованию с Учредителем.</w:t>
      </w:r>
    </w:p>
    <w:p w:rsidR="002A04A4" w:rsidRDefault="002A04A4" w:rsidP="00C9431B">
      <w:pPr>
        <w:widowControl w:val="0"/>
        <w:tabs>
          <w:tab w:val="num" w:pos="128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4.20. Руководитель Учреждения является единоличным исполнител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органом Учреждения, имеющим право действовать без доверенности от имени Учреждения, представляет интересы Учреждения в других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циях.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по вопросам, отнесенным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и законодательством Ставропольского края к его компетенции, действует на принципах единоначалия.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действует на основании законодательства Российской Федерации и законодательства Ставропольского края и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щего Устава.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осуществляет текущее руководство деятельностью Учреждения и подотчетен Учредителю.</w:t>
      </w:r>
    </w:p>
    <w:p w:rsidR="002A04A4" w:rsidRDefault="002A04A4" w:rsidP="00C9431B">
      <w:pPr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4.21. Учредитель при заключении трудового договора с руководителем предусматривает </w:t>
      </w:r>
      <w:proofErr w:type="gramStart"/>
      <w:r>
        <w:rPr>
          <w:sz w:val="28"/>
          <w:szCs w:val="28"/>
        </w:rPr>
        <w:t>в нем условие о расторжении трудового договора по иниц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ативе работодателя в соответствии с Трудовым кодексом</w:t>
      </w:r>
      <w:proofErr w:type="gramEnd"/>
      <w:r>
        <w:rPr>
          <w:sz w:val="28"/>
          <w:szCs w:val="28"/>
        </w:rPr>
        <w:t xml:space="preserve">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при наличии у Учреждения просроченной кредиторской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превышающей предельно допустимые значения, установленные Учред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телем. </w:t>
      </w:r>
    </w:p>
    <w:p w:rsidR="002A04A4" w:rsidRDefault="002A04A4" w:rsidP="00C9431B">
      <w:pPr>
        <w:widowControl w:val="0"/>
        <w:tabs>
          <w:tab w:val="num" w:pos="128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4.22. Руководитель выполняет следующие функции и обязанности по организации и обеспечению деятельности Учреждения: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руководство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хозяйственной и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сово – экономической деятельностью Учреждения и несет персональную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ветственность за результаты деятельности Учреждения, сохранность, целевое и эффективное использование денежных средств Учреждения, а также им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щества, переданного Учреждению и закрепленного за ним на праве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тивного управления, состояние трудовой дисциплины, безопасные условия труда работников Учреждения;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своих прав и исполнении обязанностей действует в интересах Учреждения добросовестно и разумно;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несет в установленном законом порядке ответственность за убытки, причиненные Учреждению его виновными действиями (бездействием), в том числе в случае утраты имущества Учреждения в объемах переданных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риально-технических и финансовых полномочий;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дательством Ставропольского края обеспечивает целевое и эффективное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пользование имущества Учреждения, закрепленного за ним на праве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управления, и денежных средств Учреждения, представляет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ждение в органах государственной власти Ставропольского края, органах местного самоуправления муниципальных образований Ставропольского края, суде, иных органах и организациях, заключает договоры, совершает сделки, выдает доверенности, открывает лицевые счета;</w:t>
      </w:r>
      <w:proofErr w:type="gramEnd"/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структуру и штатное расписание Учреждения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ствии с формой и в порядке,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Учредителем; 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на работу и увольняет работников Учреждения в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 порядке, определяет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меры оплаты их труда; 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по подготовке и повышению 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лификации работников Учреждения; 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 и распоряжения,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мероприятия по подбору, подготовке и пов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шению квалификации кадров Учреждения;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поступившие обращения и письма граждан, органов государственной власти Ставропольского края, иных органов и организаций;</w:t>
      </w:r>
    </w:p>
    <w:p w:rsidR="002A04A4" w:rsidRDefault="002A04A4" w:rsidP="00C9431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исполнение законодательства Российской Федерации и законодательства Ставропольского края в пределах своей компетенции;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за добросовестный и эффективный труд;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требует от работников исполнения ими трудовых обязанностей и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режного отношения к имуществу Учреждения, соблюдения правил внутре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него трудового распорядка Учреждения;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 с Учредителем создает и ликвидирует филиалы Учреждения, открывает и закрывает его представительства, утверждает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о них, назначает их руководителей;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установленном порядке представляет Учредителю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 своих супруги (супруга) и несовершеннолетних детей;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утверждает по согласованию с Учредителем планы работы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2A04A4" w:rsidRDefault="002A04A4" w:rsidP="00C9431B">
      <w:pPr>
        <w:widowControl w:val="0"/>
        <w:tabs>
          <w:tab w:val="left" w:pos="900"/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функции и обязанности, а также совершает действия, предусмотренные законодательством Российской Федерации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Ставропольского края, а также совершает иные действия,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мые для достижения уставных целей.</w:t>
      </w:r>
    </w:p>
    <w:p w:rsidR="002A04A4" w:rsidRDefault="002A04A4" w:rsidP="00C9431B">
      <w:pPr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4.23. Руководитель Учреждения несёт дисциплинарную, гражданско-правовую, административную, уголовную ответственность: </w:t>
      </w:r>
    </w:p>
    <w:p w:rsidR="002A04A4" w:rsidRDefault="002A04A4" w:rsidP="00C9431B">
      <w:pPr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соблюдение норм охраны труда, эргономики и техники безопасности в соответствии с законодательством Российской Федерации; </w:t>
      </w:r>
    </w:p>
    <w:p w:rsidR="002A04A4" w:rsidRDefault="002A04A4" w:rsidP="00C9431B">
      <w:pPr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организацию, состояние, достоверность бухгалтерского учета в Учреждении, своевременное представление ежегодного отчета и другой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нансовой отчетности в соответствующие органы; </w:t>
      </w:r>
    </w:p>
    <w:p w:rsidR="002A04A4" w:rsidRDefault="002A04A4" w:rsidP="00C9431B">
      <w:pPr>
        <w:tabs>
          <w:tab w:val="left" w:pos="284"/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просроченную кредиторскую задолженность Учреждения, прев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шающую предельно допустимые значения, установленные Учредителем; 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размере убытков, причиненных Учреждению в результате соверш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крупной сделки с нарушением требований законодательства Российской Федерации и законодательства Ставропольского края, независимо от того, была ли эта сделка признана недействительной.</w:t>
      </w:r>
    </w:p>
    <w:p w:rsidR="002A04A4" w:rsidRDefault="002A04A4" w:rsidP="007B29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A04A4" w:rsidRDefault="002A04A4" w:rsidP="00C9431B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 ИМУЩЕСТВО И ФИНАНСОВОЕ ОБЕСПЕЧЕНИЕ УЧРЕЖДЕНИЯ</w:t>
      </w:r>
    </w:p>
    <w:p w:rsidR="002A04A4" w:rsidRDefault="002A04A4" w:rsidP="007B2974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Имущество Учреждения является государственной собственностью Ставропольского края и закрепляется за Учреждением на праве оперативного управления в соответствии с Гражданским кодексом Российской Федерации.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 xml:space="preserve">5.2. </w:t>
      </w:r>
      <w:proofErr w:type="gramStart"/>
      <w:r>
        <w:rPr>
          <w:sz w:val="28"/>
          <w:szCs w:val="28"/>
        </w:rPr>
        <w:t>Учреждение отвечает по своим обязательствам всем находящимся у него на праве оперативного управления имуществом, в том числе приобр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тенным за счет доходов, полученных от приносящей доход деятельности, за исключением особо ценного движимого имущества, закрепленного за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ждением на праве оперативного управления или приобретенного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за счет денежных средств, выделенных ему Учредителем, а также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движимого имущества независимо от того, по каким основаниям оно</w:t>
      </w:r>
      <w:proofErr w:type="gramEnd"/>
      <w:r>
        <w:rPr>
          <w:sz w:val="28"/>
          <w:szCs w:val="28"/>
        </w:rPr>
        <w:t xml:space="preserve">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пило в оперативное управление Учреждения и за </w:t>
      </w:r>
      <w:proofErr w:type="gramStart"/>
      <w:r>
        <w:rPr>
          <w:sz w:val="28"/>
          <w:szCs w:val="28"/>
        </w:rPr>
        <w:t>счет</w:t>
      </w:r>
      <w:proofErr w:type="gramEnd"/>
      <w:r>
        <w:rPr>
          <w:sz w:val="28"/>
          <w:szCs w:val="28"/>
        </w:rPr>
        <w:t xml:space="preserve"> каких денежных средств оно приобретено.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Учреждение не отвечает по обязательствам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Ставропольский край не несет ответственности по обязательствам Учреждения, за исключением обязательств, связанных с причинением вреда гражданам.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обязательствам Учреждения, связанным с причинением вреда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данам, при недостаточности имущества Учреждения, на которое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</w:t>
      </w:r>
      <w:hyperlink r:id="rId10" w:anchor="Par1" w:history="1">
        <w:r>
          <w:rPr>
            <w:rStyle w:val="a3"/>
            <w:color w:val="auto"/>
            <w:sz w:val="28"/>
            <w:szCs w:val="28"/>
            <w:u w:val="none"/>
          </w:rPr>
          <w:t>пунктом 5.2</w:t>
        </w:r>
      </w:hyperlink>
      <w:r>
        <w:rPr>
          <w:sz w:val="28"/>
          <w:szCs w:val="28"/>
        </w:rPr>
        <w:t xml:space="preserve"> настоящего Устава может быть обращено взыскание, субсидиарную ответственность несет Ставропольский край.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>Источниками формирования имущества Учреждения в денежной и иных формах являются:</w:t>
      </w:r>
      <w:proofErr w:type="gramEnd"/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регулярные и единовременные поступления от Учредителя;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некоммерческой организации;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другие, не запрещенные законом поступления.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 Имущество и денежные средства Учреждения отражаются на его балансе и используются для достижения его уставных целей.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Учреждение владеет, пользуется и распоряжается имуществом,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крепленным за ним, в соответствии с его назначением и уставными целями в пределах, предусмотренных законодательством Российской Федерации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Имущество относится к виду особо ценного движимого имущества в порядке, установленном федеральным законодательством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перечни особо ценного движимого имущества утверждаются в соответствии с п. 3.1.6 - 3.1.7 настоящего Устава.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Недвижимое имущество, закрепленное за Учреждением или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обретенное за счет денежных средств, выделенных ему Учредителем на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обретение этого имущества, а также находящееся у Учреждения особо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ное движимое имущество подлежит обособленному учету в установленном порядке.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Право оперативного управления имуществом возникает у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с момента передачи имущества по акту приема-передачи такого имущества, если иное не установлено федеральным законодательством,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 Ставропольского края или решением собственника этого имущества.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При осуществлении права оперативного управления имуществом Учреждение обязано: 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 использовать имущество; 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сохранность и использование имущества строго по 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вому назначению; 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ухудшения технического состояния имущества с учетом объема выделенных средств. Это требование не распространяется на уху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шения, связанные с нормативным износом этого имущества в процессе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плуатации;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капитальный и текущий ремонт имущества, при этом не подлежат возмещению любые производственные улучшения имущества.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оперативного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а также контроль за финансово-хозяйственной деятельностью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уполномоченными органами в соответствии с законодательством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законодательством Ставропольского края.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 Учреждение обязано: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нести ответственность в соответствии с законодательством Российской Федерации и законодательством Ставропольского края за нарушение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ворных и налоговых обязательств, возмещать ущерб, причинённый нераци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нальным использованием земли и других природных ресурсов, загрязнением окружающей среды, нарушением правил безопасности производства,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тарно-гигиенических норм и требований по защите здоровья работников, населения и потребителей продукции, за счёт результатов своей хозяйстве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деятельности;</w:t>
      </w:r>
      <w:proofErr w:type="gramEnd"/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своевременно и в полном объёме выплату работникам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работной платы и проводить её индексацию в соответствии с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и законодательством Ставропольского края, создавать безопасные условия труда и нести ответственность 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порядке за ущерб, причинённый их здоровью и трудоспособности;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оперативный и бухгалтерский учет результатов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во-хозяйственной деятельности и иной деятельности, вести статистическую отчетность;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представлять на утверждение Учредителю Устав учреждения;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опубликовывать отчеты о своей деятельности и об использовании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крепленного за ним имущества. Перечень сведений, которые должны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жаться в отчетах, устанавливается законодательством Российской Федерации и законодательством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 Учреждение без согласия Учредителя не вправе распоряжаться особо ценным движимым имуществом, закрепленным за ним или приобр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тенным Учреждением за счет денежных средств, выделенных ему Учредит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на приобретение такого имущества, а также недвижимым имуществом. Остальным имуществом, находящимся у него на праве оперативного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ления, Учреждение вправе распоряжаться самостоятельно, если иное не установлено федеральным законодательством и законодательством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Сделки по распоряжению недвижимым имуществом, закрепленным за Учреждением на праве оперативного управления, в результате совершения которых увеличивается первоначальная стоимость данного недвижимого имущества, подлежат согласованию Министерством на основании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Учредителя.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Учреждение не вправе совершать сделки, возможными </w:t>
      </w:r>
      <w:proofErr w:type="gramStart"/>
      <w:r>
        <w:rPr>
          <w:sz w:val="28"/>
          <w:szCs w:val="28"/>
        </w:rPr>
        <w:t>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ствиями</w:t>
      </w:r>
      <w:proofErr w:type="gramEnd"/>
      <w:r>
        <w:rPr>
          <w:sz w:val="28"/>
          <w:szCs w:val="28"/>
        </w:rPr>
        <w:t xml:space="preserve"> совершения которых являются отчуждение или обременение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щества, закрепленного за Учреждением или приобретенного Учреждением за счет денежных средств, выделенных ему Учредителем на приобретение так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имущества, если иное не установлено законодательством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 Крупная сделка может быть совершена Учреждением только с предварительного согласия Учредителя.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</w:t>
      </w:r>
      <w:r>
        <w:rPr>
          <w:sz w:val="28"/>
          <w:szCs w:val="28"/>
        </w:rPr>
        <w:lastRenderedPageBreak/>
        <w:t>иного имущества (которым в соответствии с федеральными законами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жетное учреждение вправе распоряжаться самостоятельно), а также с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дачей такого имущества в пользование или в залог при условии, что цена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сделки, либо стоимость отчуждаемого или передаваемого имущества превышает 10 процентов балансовой стоимости активов Учреждения,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деляемой по данным</w:t>
      </w:r>
      <w:proofErr w:type="gramEnd"/>
      <w:r>
        <w:rPr>
          <w:sz w:val="28"/>
          <w:szCs w:val="28"/>
        </w:rPr>
        <w:t xml:space="preserve"> его бухгалтерской отчетности на последнюю отчетную дату.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5.16. Крупная сделка, совершенная с нарушением требований,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пунктом 5.1</w:t>
        </w:r>
      </w:hyperlink>
      <w:r w:rsidRPr="002545E0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 Устава, может быть признана неде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ствительной по иску Учреждения или его Учредителя, если будет доказано, что другая сторона сделки знала или должна была знать об отсутствии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варительного согласия Учредителя.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Руководитель Учреждения несет перед Учреждением ответственность в размере убытков, причиненных Учреждению в результате совершения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ной сделки с нарушением требований, установленного настоящим пунктом, независимо от того, была ли эта сделка признана недействительной.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5.17. Решения об одобрении сделок с участием Учреждения, в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шении которых имеется заинтересованность, определяемая в соответствии с критериями, установленными статьей 27 Федерального закона «О некомме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ческих организациях», принимает Учредитель.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Лицами, заинтересованными в совершении Учреждением тех или иных действий, в том числе сделок, с другими организациями или гражданами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заинтересованные лица), признаются руководитель (заместитель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водителя) Учреждения, а также лицо, входящее в состав органов управления Учреждением или органов надзора за его деятельностью, если указанные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 состоят с этими организациями или гражданами в трудовых отношениях, являются участниками, кредиторами этих организаций либо состоят</w:t>
      </w:r>
      <w:proofErr w:type="gramEnd"/>
      <w:r>
        <w:rPr>
          <w:sz w:val="28"/>
          <w:szCs w:val="28"/>
        </w:rPr>
        <w:t xml:space="preserve"> с этими гражданами в близких родственных отношениях или являются кредиторами этих граждан. При этом указанные организации или граждане являются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ставщиками товаров (услуг) для Учреждения, крупными потребителями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варов (услуг), производимых Учреждением, владеют имуществом, которое полностью или частично образовано Учреждением, или могут извлекать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году из пользования, распоряжения имуществом Учреждения.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Заинтересованность в совершении Учреждением тех или иных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ствий, в том числе в совершении сделок, влечет за собой конфликт интересов заинтересованных лиц и Учреждения.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Заинтересованные лица обязаны соблюдать интересы Учреждения, прежде всего в отношении целей его деятельности, и не должны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возможности Учреждения или допускать их использование в иных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лях, помимо предусмотренных учредительными документами Учреждения.</w:t>
      </w:r>
      <w:proofErr w:type="gramEnd"/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заинтересованное лицо имеет заинтересованность в сделке, стороной которой является или намеревается быть Учреждение, а также в случае иного противоречия интересов указанного лица и Учреждения в отношении существующей или предполагаемой сделки: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оно обязано сообщить о своей заинтересованности Учредителю или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гану надзора за его деятельностью до момента принятия решения о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сделки;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сделка должна быть одобрена Учредителем.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Сделка, в совершении которой имеется заинтересованность и которая совершена с нарушением требований, установленных в настоящем пункте, может быть признана судом недействительной.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Заинтересованное лицо несет перед Учреждением ответственность в размере убытков, причиненных им Учреждению. Если убытки причинены Учреждению несколькими заинтересованными лицами, их ответственность перед Учреждением является солидарной.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5.18. Заключение сделки с участием Учреждения, в отношении которой имеется заинтересованность, определяемая в соответствии с критериями, предусмотренными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статьей 27</w:t>
        </w:r>
      </w:hyperlink>
      <w:r>
        <w:rPr>
          <w:sz w:val="28"/>
          <w:szCs w:val="28"/>
        </w:rPr>
        <w:t xml:space="preserve"> Федерального закона «О некоммерческих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ганизациях», осуществляется при условии одобрения такой сделки Учред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 до момента принятия решения о ее заключении в порядке,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ренном законодательством Российской Федерации.</w:t>
      </w:r>
    </w:p>
    <w:p w:rsidR="002A04A4" w:rsidRDefault="002A04A4" w:rsidP="00C9431B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5.19. </w:t>
      </w:r>
      <w:bookmarkStart w:id="2" w:name="Par0"/>
      <w:bookmarkEnd w:id="2"/>
      <w:proofErr w:type="gramStart"/>
      <w:r>
        <w:rPr>
          <w:sz w:val="28"/>
          <w:szCs w:val="28"/>
        </w:rPr>
        <w:t>У</w:t>
      </w:r>
      <w:r>
        <w:rPr>
          <w:iCs/>
          <w:sz w:val="28"/>
          <w:szCs w:val="28"/>
        </w:rPr>
        <w:t xml:space="preserve">чреждение вправе по решению Учредителя с согласия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стерства</w:t>
      </w:r>
      <w:r>
        <w:rPr>
          <w:iCs/>
          <w:sz w:val="28"/>
          <w:szCs w:val="28"/>
        </w:rPr>
        <w:t xml:space="preserve">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мого имущества, закрепленного за ним </w:t>
      </w:r>
      <w:r>
        <w:rPr>
          <w:sz w:val="28"/>
          <w:szCs w:val="28"/>
        </w:rPr>
        <w:t>Министерством</w:t>
      </w:r>
      <w:r>
        <w:rPr>
          <w:iCs/>
          <w:sz w:val="28"/>
          <w:szCs w:val="28"/>
        </w:rPr>
        <w:t xml:space="preserve"> или приобретенного Учреждением за счет средств, выделенных ему </w:t>
      </w:r>
      <w:r>
        <w:rPr>
          <w:sz w:val="28"/>
          <w:szCs w:val="28"/>
        </w:rPr>
        <w:t>Учредителем</w:t>
      </w:r>
      <w:r>
        <w:rPr>
          <w:iCs/>
          <w:sz w:val="28"/>
          <w:szCs w:val="28"/>
        </w:rPr>
        <w:t xml:space="preserve"> на приобрет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ние такого имущества, а также недвижимого имущества.</w:t>
      </w:r>
      <w:proofErr w:type="gramEnd"/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случаях и порядке, предусмотренных федеральными законами, Учреждение вправе вносить имущество, указанное в абзаце первом насто</w:t>
      </w:r>
      <w:r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щего пункта, в уставный капитал хозяйственных обществ или </w:t>
      </w:r>
      <w:r>
        <w:rPr>
          <w:sz w:val="28"/>
          <w:szCs w:val="28"/>
        </w:rPr>
        <w:t>складочный капитал хозяйственных партнерств, либо иным образом передавать им это имущество в качестве их учредителя (участника).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5.20. Учреждение не вправе размещать денежные средства на депоз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тах в кредитных организациях, а также совершать сделки с ценными бумаг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если иное не предусмотрено федеральным законодательством.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5.21. Учреждение осуществляет бухгалтерский учет, представляет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галтерскую отчетность в установленном порядке, обеспечивает сохранность документов (управленческих, финансово-хозяйственных, по личному составу и др.) в соответствии с законодательством Российской Федерации и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дательством Ставропольского края. 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5.22. </w:t>
      </w:r>
      <w:proofErr w:type="gramStart"/>
      <w:r>
        <w:rPr>
          <w:sz w:val="28"/>
          <w:szCs w:val="28"/>
        </w:rPr>
        <w:t>Учреждение осуществляет операции с поступающими ему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законодательством Российской Федерации денежными средств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через лицевые счета, открываемые в территориальном органе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казначейства или финансовом органе Ставропольского края в порядке, установленном законодательством Российской Федерации.</w:t>
      </w:r>
      <w:proofErr w:type="gramEnd"/>
    </w:p>
    <w:p w:rsidR="002A04A4" w:rsidRDefault="002A04A4" w:rsidP="00C94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5.23.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Операции со средствами, поступающими Учреждению из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ветствующего бюджета бюджетной системы Российской Федерации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ветствии с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абзацем вторым пункта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5 статьи 79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жетного кодекса Российской Федерации в порядке, установленном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 Правительством Российской Федерации, высшим исполнительным органом государственной власти субъекта Российской Федерации, учитыв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на отдельных лицевых счетах бюджетного учреждения.</w:t>
      </w:r>
      <w:proofErr w:type="gramEnd"/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5.24. Доходы, полученные Учреждением от осуществляемой на пла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основе деятельности, и приобретенное за счет этих доходов имущество поступают в самостоятельное распоряжение Учреждения.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5.25. Учреждение осуществляет операции по расходованию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планом финансово-хозяйственной деятельности Учреждения, утверждаемым в установленном порядке.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5.26. Финансовое обеспечение выполнения государственного задания Учреждением осуществляется в виде субсидий из бюджета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5.27. </w:t>
      </w:r>
      <w:proofErr w:type="gramStart"/>
      <w:r>
        <w:rPr>
          <w:sz w:val="28"/>
          <w:szCs w:val="28"/>
        </w:rPr>
        <w:t>Финансовое обеспечение выполнения государственного задания Учреждением осуществляется с учетом расходов на содержание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имущества и особо ценного движимого имущества, закрепленных за Учреждением или приобретенных Учреждением за счет денежных средств, выделенных ему Учредителем на приобретение такого имущества, расходов на уплату налогов, в качестве объекта налогообложения по которым призн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соответствующее имущество, в том числе земельные участки.</w:t>
      </w:r>
      <w:proofErr w:type="gramEnd"/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5.28. Учреждение с согласия Учредителя вправе сдавать закрепленное </w:t>
      </w:r>
      <w:proofErr w:type="gramStart"/>
      <w:r>
        <w:rPr>
          <w:sz w:val="28"/>
          <w:szCs w:val="28"/>
        </w:rPr>
        <w:t>за ним имущество в аренду в установленном законодательством порядке по согласованию с Министерством</w:t>
      </w:r>
      <w:proofErr w:type="gramEnd"/>
      <w:r>
        <w:rPr>
          <w:sz w:val="28"/>
          <w:szCs w:val="28"/>
        </w:rPr>
        <w:t>, если это не влечет за собой ухудшения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новной деятельности Учреждения, доступности и качества предоставляемых услуг, а также, если сдача в аренду имущества осуществляется: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более эффективной организации основной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Учреждения, для которого оно создано (в частности, обслужив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его работников, и (или) посетителей);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рационального использования такого имущества;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служит достижению целей, для которых создано Учреждение. 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сдачи в аренду с согласия Учредителя недвижимого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и особо ценного движимого имущества, закрепленного за Учреждением или приобретенного Учреждением за счет денежных средств, выделенных ему Учредителем на приобретение такого имущества, финансовое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содержания такого имущества Учредителем не осуществляется.</w:t>
      </w:r>
    </w:p>
    <w:p w:rsidR="002A04A4" w:rsidRDefault="002A04A4" w:rsidP="00C94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5.29. Учреждение ведет учет доходов и расходов по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 и иной приносящей доход деятельности.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5.30. </w:t>
      </w:r>
      <w:proofErr w:type="gramStart"/>
      <w:r>
        <w:rPr>
          <w:sz w:val="28"/>
          <w:szCs w:val="28"/>
        </w:rPr>
        <w:t>Учреждение несет ответственность за сохранность, целевое и э</w:t>
      </w:r>
      <w:r>
        <w:rPr>
          <w:sz w:val="28"/>
          <w:szCs w:val="28"/>
        </w:rPr>
        <w:t>ф</w:t>
      </w:r>
      <w:r>
        <w:rPr>
          <w:sz w:val="28"/>
          <w:szCs w:val="28"/>
        </w:rPr>
        <w:t>фективное использование закрепленного за ним имущества, обеспечивая в установленном законодательством Российской Федерации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ством Ставропольского края порядке учет указанного имущества, включая  имущество, приобретенное за счет средств, полученных от оказания платных услуг, а также обязано представлять сведения об имуществе, приобретенном </w:t>
      </w:r>
      <w:r>
        <w:rPr>
          <w:sz w:val="28"/>
          <w:szCs w:val="28"/>
        </w:rPr>
        <w:lastRenderedPageBreak/>
        <w:t>Учреждением за счет доходов, полученных от приносящей доход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Министерство, осуществляющее ведение реестра</w:t>
      </w:r>
      <w:proofErr w:type="gramEnd"/>
      <w:r>
        <w:rPr>
          <w:sz w:val="28"/>
          <w:szCs w:val="28"/>
        </w:rPr>
        <w:t xml:space="preserve"> государственного имущества.</w:t>
      </w:r>
    </w:p>
    <w:p w:rsidR="002A04A4" w:rsidRDefault="002A04A4" w:rsidP="007B2974">
      <w:pPr>
        <w:ind w:firstLine="709"/>
        <w:jc w:val="both"/>
        <w:rPr>
          <w:sz w:val="28"/>
          <w:szCs w:val="28"/>
        </w:rPr>
      </w:pPr>
    </w:p>
    <w:p w:rsidR="002A04A4" w:rsidRDefault="002A04A4" w:rsidP="00C9431B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 ФИЛИАЛЫ И ПРЕДСТАВИТЕЛЬСТВА УЧРЕЖДЕНИЯ,</w:t>
      </w:r>
    </w:p>
    <w:p w:rsidR="002A04A4" w:rsidRDefault="002A04A4" w:rsidP="00C9431B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СТРУКТУРНЫЕ ПОДРАЗДЕЛЕНИЯ</w:t>
      </w:r>
    </w:p>
    <w:p w:rsidR="002A04A4" w:rsidRDefault="002A04A4" w:rsidP="007B297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Учреждение вправе создавать филиалы и открывать представител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на территории Российской Федерации в соответствии с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и по согласованию с Учредителем.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Филиалом Учреждения является его обособленное подразделение, расположенное вне места нахождения Учреждения и осуществляющ</w:t>
      </w:r>
      <w:r w:rsidR="00760020">
        <w:rPr>
          <w:sz w:val="28"/>
          <w:szCs w:val="28"/>
        </w:rPr>
        <w:t>ее все его</w:t>
      </w:r>
      <w:r>
        <w:rPr>
          <w:sz w:val="28"/>
          <w:szCs w:val="28"/>
        </w:rPr>
        <w:t xml:space="preserve"> функции или часть их, в том числе функции представительства.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Представительством Учреждения является обособленное подразд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ление, которое расположено вне места нахождения Учреждения, представл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 интересы Учреждения и осуществляет их защиту.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Филиал и представительство Учреждения не являются юридическ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лицами, наделяются имуществом создавшего их Учреждения и действуют на основании утвержденного им положения. Имущество филиала или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ставительства учитывается на отдельном балансе и на балансе создавшего их Учреждения.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филиала и представительства назначаются Учреждением и действуют на основании доверенности, выданной Учреждением.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Филиал и представительство осуществляют деятельность от имени создавшего их Учреждения. Ответственность за деятельность своего филиала и представительства несет создавшее их Учреждение.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 Представительства и филиалы должны быть указаны в едином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дарственном реестре юридических лиц.</w:t>
      </w:r>
    </w:p>
    <w:p w:rsidR="002A04A4" w:rsidRDefault="002A04A4" w:rsidP="00C9431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6.7. Учреждение не имеет филиалов и представительств.</w:t>
      </w:r>
    </w:p>
    <w:p w:rsidR="002A04A4" w:rsidRDefault="002A04A4" w:rsidP="00313A87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A04A4" w:rsidRDefault="002A04A4" w:rsidP="00C9431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РЕОРГАНИЗАЦИЯ И ЛИКВИДАЦИЯ УЧРЕЖДЕНИЯ</w:t>
      </w:r>
    </w:p>
    <w:p w:rsidR="002A04A4" w:rsidRDefault="002A04A4" w:rsidP="00313A87">
      <w:pPr>
        <w:widowControl w:val="0"/>
        <w:ind w:firstLine="709"/>
        <w:jc w:val="both"/>
        <w:rPr>
          <w:sz w:val="28"/>
          <w:szCs w:val="28"/>
        </w:rPr>
      </w:pP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Реорганизация, изменение типа и ликвидация Учреждения прои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водятся в порядке, установленном законодательством Российской Федерации и законодательством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реорганизации, изменении типа или ликвидации Учрежд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принимается Правительством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Учредитель утверждает порядок и сроки ликвидации Учреждения в соответствии с Гражданским кодексом Российской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Учредитель: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7.3.1. В течение 3 рабочих дней со дня принятия решения о ликвидации Учреждения доводит его до сведения Учреждения и органа, осуществляющ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государственную регистрацию юридических лиц (далее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регистриру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lastRenderedPageBreak/>
        <w:t>щий орган), для внесения в единый государственный реестр юридических лиц сведения о том, что Учреждение находится в процессе ликвидации.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7.3.2. В течение 14 календарных дней со дня уведомления регистрир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ющего органа о ликвидации Учреждения утверждает: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ликвидационной комиссии Учреждения;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сроки ликвидации Учреждения в соответствии с Гражда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ским кодексом Российской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Ликвидация Учреждения может осуществляться в соответствии с Гражданским кодексом Российской Федерации: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Правительства Ставропольского края;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суда в случае осуществления деятельности без надлеж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щей лицензии, либо деятельности, запрещенной законом, либо деятельности, не соответствующей его уставным целям.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Ликвидация Учреждения влечет его прекращение без перехода его прав и обязанностей в порядке универсального правопреемства к другим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цам.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ликвидируется по решению Правительства Ставропол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края, в том числе в связи с истечением срока, на который создано юр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дическое лицо, с достижением цели, ради которой оно создано.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С момента назначения ликвидационной комиссии к ней переходят полномочия по управлению делами ликвидируемого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Ликвидационная комиссия Учреждения: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7.7.1. Обеспечивает реализацию полномочий по управлению делами ликвидируемого Учреждения в течение процесса его ликвидации.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7.7.2. </w:t>
      </w:r>
      <w:proofErr w:type="gramStart"/>
      <w:r>
        <w:rPr>
          <w:rFonts w:ascii="Times New Roman" w:hAnsi="Times New Roman"/>
          <w:sz w:val="28"/>
          <w:szCs w:val="28"/>
        </w:rPr>
        <w:t>В течение 10 календарных дней со дня истечения периода,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новленного для предъявления требований кредиторами (с учетом положений пункта 11 Порядка принятия решения о ликвидации и проведении процедуры ликвидации бюджетного учреждения Ставропольского края или казенного учреждения Ставропольского края, утвержденного постановлением Прав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тельства Ставропольского края от 25 мая 2011 г. № 195-п «О создании, рео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ганизации и ликвидации бюджетного учреждения Ставропольского края или казенного 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Ставропольского края»), представляет промежуто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ный ликвидационный баланс Учреждения для согласования в Министерство и в течение 3 календарных дней после согласования Министерством пром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жуточного ликвидационного баланса Учреждения направляет его для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ждения Учредителю.</w:t>
      </w:r>
      <w:proofErr w:type="gramEnd"/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7.7.3. </w:t>
      </w:r>
      <w:proofErr w:type="gramStart"/>
      <w:r>
        <w:rPr>
          <w:rFonts w:ascii="Times New Roman" w:hAnsi="Times New Roman"/>
          <w:sz w:val="28"/>
          <w:szCs w:val="28"/>
        </w:rPr>
        <w:t>В течение 3 календарных дней со дня утверждения Учредителем промежуточного ликвидационного баланса Учреждения направляет Учред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телю обращение об изъятии из оперативного управления ликвидируемого Учреждения имущества, оставшегося после удовлетворения требований кр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диторов, а также имущества Учреждения, на которое в соответствии с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ральными законами не может быть обращено взыскание по обязательствам Учреждения (далее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обращение ликвидационной комиссии Учреждения).</w:t>
      </w:r>
      <w:proofErr w:type="gramEnd"/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7.7.4. В течение 10 календарных дней после завершения расчетов с кредиторами представляет ликвидационный баланс Учреждения для соглас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в Министерство и в течение 3 календарных дней после согласования Министерством ликвидационного баланса Учреждения направляет его для утверждения Учредителю.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7.7.5. Осуществляет иные предусмотренные Гражданским кодексом Российской Федерации и федеральными законами мероприятия по ликвид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Учреждения.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Требования кредиторов при ликвидации Учреждения удовлетв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ряются в порядке очередности, установленной Гражданским кодексом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Распоряжение имуществом Учреждения, закрепленным за ним на праве оперативного управления, в случае ликвидации Учреждения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ляется в соответствии с законодательством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7.10. </w:t>
      </w:r>
      <w:proofErr w:type="gramStart"/>
      <w:r>
        <w:rPr>
          <w:rFonts w:ascii="Times New Roman" w:hAnsi="Times New Roman"/>
          <w:sz w:val="28"/>
          <w:szCs w:val="28"/>
        </w:rPr>
        <w:t>Ликвидация Учреждения считается завершенной, а Учреждение – прекратившим существование после внесения об этом записи в единый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дарственный реестр юридических лиц.</w:t>
      </w:r>
      <w:proofErr w:type="gramEnd"/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Увольняемым работникам гарантируется соблюдение их прав и интересов в соответствии с законодательством Российской Федерации 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конодательством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 Имущество Учреждения, оставшееся после удовлетворения 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бований кредиторов, а также имущество, на которое в соответствии с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ральными законами не может быть обращено взыскание по обязательствам Учреждения, передается ликвидационной комиссией собственнику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ствующего имущества.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7.13. Реорганизация Учреждения может быть осуществлена в форме слияния, присоединения, разделения, выделения и преобразования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законодательством Российской Федерации, законодательством 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ропольского края и решением Правительства Ставропольского края.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7.14. Реорганизация влечет за собой переход прав и обязанностей Учреждения к его правопреемнику в соответствии с законодательством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7.15. Учреждение считается реорганизованным, за исключением случ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ев реорганизации в форме присоединения, с момента государственной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вновь возникших юридических лиц.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реорганизации Учреждения в форме присоединения к нему друг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юридического лица Учреждение считается реорганизованным с момента внесения в единый государственный реестр юридических лиц записи о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кращении деятельности присоединенного юридического лица.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7.16. При реорганизации Учреждения вносятся необходимые измен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в Устав и единый государственный реестр юридических лиц.</w:t>
      </w:r>
    </w:p>
    <w:p w:rsidR="002A04A4" w:rsidRDefault="002A04A4" w:rsidP="00C9431B">
      <w:pPr>
        <w:pStyle w:val="a4"/>
        <w:spacing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7.17. Изменение типа Учреждения не является его реорганизацией. При изменении типа Учреждения в его учредительные документы вносятся соотве</w:t>
      </w:r>
      <w:r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ствующие изменения.</w:t>
      </w:r>
    </w:p>
    <w:p w:rsidR="002A04A4" w:rsidRDefault="002A04A4" w:rsidP="00C9431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7.18.Учреждение при изменении типа вправе осуществлять предусмотренные его уставом виды деятельности на основании лицензий, свидетельства о государственной аккредитации и иных разрешительных документов, выда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ных Учреждению до изменения его типа, до окончания срока действия таких документов. При этом не требуется переоформление документов, подтвержд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ющих наличие лицензий, в соответствии с законодательством о лицензиров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нии отдельных видов деятельности и переоформления иных разрешительных документов.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7.19. При реорганизации Учреждения все документы (управленческие, финансово-хозяйственные, по личному составу и другие) передаются организ</w:t>
      </w:r>
      <w:r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ции </w:t>
      </w:r>
      <w:r>
        <w:rPr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 xml:space="preserve">правопреемнику, при ликвидации Учреждения </w:t>
      </w:r>
      <w:r>
        <w:rPr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>в государственный а</w:t>
      </w:r>
      <w:r>
        <w:rPr>
          <w:spacing w:val="-4"/>
          <w:sz w:val="28"/>
          <w:szCs w:val="28"/>
        </w:rPr>
        <w:t>р</w:t>
      </w:r>
      <w:r>
        <w:rPr>
          <w:spacing w:val="-4"/>
          <w:sz w:val="28"/>
          <w:szCs w:val="28"/>
        </w:rPr>
        <w:t>хив Ставропольского края. Передача и упорядочение документов осуществл</w:t>
      </w:r>
      <w:r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ются за счет средств Учреждения в соответствии с требованиями архивных учреждений.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A04A4" w:rsidRDefault="002A04A4" w:rsidP="00C9431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ПОРЯДОК ВНЕСЕНИЯ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УЧРЕДИТЕЛЬНЫЕ </w:t>
      </w:r>
    </w:p>
    <w:p w:rsidR="002A04A4" w:rsidRDefault="002A04A4" w:rsidP="00C9431B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ДОКУМЕНТЫ</w:t>
      </w:r>
    </w:p>
    <w:p w:rsidR="002A04A4" w:rsidRDefault="002A04A4" w:rsidP="00C9431B">
      <w:pPr>
        <w:widowControl w:val="0"/>
        <w:ind w:firstLine="709"/>
        <w:jc w:val="center"/>
        <w:rPr>
          <w:sz w:val="28"/>
          <w:szCs w:val="28"/>
        </w:rPr>
      </w:pP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Государственная регистрация изменений, вносимых в настоящий Устав, осуществляется в том же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 xml:space="preserve"> и в те же сроки, что 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ная регистрация Учреждения.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Изменения настоящего Устава вступают в силу со дня их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регистрации.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устав Учреждения вносятся в порядке, установленном Правительством Ставропольского края.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Изменения, вносимые в сведения, указанные в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пункте 1 статьи 5</w:t>
        </w:r>
      </w:hyperlink>
      <w:r>
        <w:rPr>
          <w:sz w:val="28"/>
          <w:szCs w:val="28"/>
        </w:rPr>
        <w:t xml:space="preserve"> Федерального закона «О государственной регистрации юридических лиц и индивидуальных предпринимателей», приобретают юридическую силу со дня их внесения в Единый государственный реестр юридических лиц.</w:t>
      </w:r>
    </w:p>
    <w:p w:rsidR="002A04A4" w:rsidRDefault="002A04A4" w:rsidP="00C9431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A04A4" w:rsidRDefault="002A04A4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/>
    <w:p w:rsidR="00EE3C31" w:rsidRDefault="00EE3C31">
      <w:r>
        <w:rPr>
          <w:noProof/>
        </w:rPr>
        <w:drawing>
          <wp:inline distT="0" distB="0" distL="0" distR="0">
            <wp:extent cx="2562225" cy="3429000"/>
            <wp:effectExtent l="0" t="0" r="9525" b="0"/>
            <wp:docPr id="4" name="Рисунок 4" descr="C:\Users\Пользователь\Desktop\Договора 2019 05.08.2019\Учеридительные документы\Устав  последний лис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оговора 2019 05.08.2019\Учеридительные документы\Устав  последний лист (3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C31" w:rsidSect="008C3B32">
      <w:headerReference w:type="default" r:id="rId18"/>
      <w:footerReference w:type="even" r:id="rId19"/>
      <w:headerReference w:type="first" r:id="rId20"/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80" w:rsidRDefault="00496B80">
      <w:r>
        <w:separator/>
      </w:r>
    </w:p>
  </w:endnote>
  <w:endnote w:type="continuationSeparator" w:id="0">
    <w:p w:rsidR="00496B80" w:rsidRDefault="0049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71" w:rsidRDefault="003E0971" w:rsidP="00F261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0971" w:rsidRDefault="003E0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80" w:rsidRDefault="00496B80">
      <w:r>
        <w:separator/>
      </w:r>
    </w:p>
  </w:footnote>
  <w:footnote w:type="continuationSeparator" w:id="0">
    <w:p w:rsidR="00496B80" w:rsidRDefault="0049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44836"/>
      <w:docPartObj>
        <w:docPartGallery w:val="Page Numbers (Top of Page)"/>
        <w:docPartUnique/>
      </w:docPartObj>
    </w:sdtPr>
    <w:sdtEndPr/>
    <w:sdtContent>
      <w:p w:rsidR="003E0971" w:rsidRDefault="003E097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206">
          <w:rPr>
            <w:noProof/>
          </w:rPr>
          <w:t>1</w:t>
        </w:r>
        <w:r>
          <w:fldChar w:fldCharType="end"/>
        </w:r>
      </w:p>
    </w:sdtContent>
  </w:sdt>
  <w:p w:rsidR="003E0971" w:rsidRDefault="003E097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971" w:rsidRDefault="003E0971">
    <w:pPr>
      <w:pStyle w:val="ab"/>
      <w:jc w:val="right"/>
    </w:pPr>
  </w:p>
  <w:p w:rsidR="003E0971" w:rsidRDefault="003E09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664"/>
    <w:multiLevelType w:val="multilevel"/>
    <w:tmpl w:val="E2988B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21684DE8"/>
    <w:multiLevelType w:val="multilevel"/>
    <w:tmpl w:val="00D673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2DDE5394"/>
    <w:multiLevelType w:val="multilevel"/>
    <w:tmpl w:val="E2988B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3">
    <w:nsid w:val="35874638"/>
    <w:multiLevelType w:val="hybridMultilevel"/>
    <w:tmpl w:val="AF54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4B"/>
    <w:rsid w:val="00005184"/>
    <w:rsid w:val="00005AD7"/>
    <w:rsid w:val="00013A48"/>
    <w:rsid w:val="00014F39"/>
    <w:rsid w:val="00022115"/>
    <w:rsid w:val="00024AE8"/>
    <w:rsid w:val="00066489"/>
    <w:rsid w:val="00066634"/>
    <w:rsid w:val="00071127"/>
    <w:rsid w:val="00084ACE"/>
    <w:rsid w:val="00091A52"/>
    <w:rsid w:val="000A0661"/>
    <w:rsid w:val="000B00D8"/>
    <w:rsid w:val="000B0869"/>
    <w:rsid w:val="000C3D98"/>
    <w:rsid w:val="000E4AFF"/>
    <w:rsid w:val="00102432"/>
    <w:rsid w:val="00142983"/>
    <w:rsid w:val="0016122B"/>
    <w:rsid w:val="001E2713"/>
    <w:rsid w:val="00213879"/>
    <w:rsid w:val="0021439F"/>
    <w:rsid w:val="00217558"/>
    <w:rsid w:val="00222BD7"/>
    <w:rsid w:val="00223EF3"/>
    <w:rsid w:val="00232308"/>
    <w:rsid w:val="00251B08"/>
    <w:rsid w:val="002545E0"/>
    <w:rsid w:val="002567E0"/>
    <w:rsid w:val="00262809"/>
    <w:rsid w:val="00265C32"/>
    <w:rsid w:val="00294881"/>
    <w:rsid w:val="00294C3B"/>
    <w:rsid w:val="002A04A4"/>
    <w:rsid w:val="002A2FC0"/>
    <w:rsid w:val="002A71DC"/>
    <w:rsid w:val="002B557F"/>
    <w:rsid w:val="002B5D22"/>
    <w:rsid w:val="002F4F1A"/>
    <w:rsid w:val="002F75AB"/>
    <w:rsid w:val="00313A87"/>
    <w:rsid w:val="00313C64"/>
    <w:rsid w:val="00327DAA"/>
    <w:rsid w:val="003416FE"/>
    <w:rsid w:val="00350206"/>
    <w:rsid w:val="00384061"/>
    <w:rsid w:val="003A25EC"/>
    <w:rsid w:val="003A378C"/>
    <w:rsid w:val="003A5532"/>
    <w:rsid w:val="003A5923"/>
    <w:rsid w:val="003B2A97"/>
    <w:rsid w:val="003B3B6D"/>
    <w:rsid w:val="003E0971"/>
    <w:rsid w:val="003E0D29"/>
    <w:rsid w:val="00401273"/>
    <w:rsid w:val="004168A5"/>
    <w:rsid w:val="004340AB"/>
    <w:rsid w:val="00453639"/>
    <w:rsid w:val="004703BE"/>
    <w:rsid w:val="0047120B"/>
    <w:rsid w:val="00475FD8"/>
    <w:rsid w:val="00496B80"/>
    <w:rsid w:val="004A2CD0"/>
    <w:rsid w:val="004C006A"/>
    <w:rsid w:val="004D5D35"/>
    <w:rsid w:val="004E1AE1"/>
    <w:rsid w:val="004F6BED"/>
    <w:rsid w:val="00503439"/>
    <w:rsid w:val="00506BF5"/>
    <w:rsid w:val="00522F70"/>
    <w:rsid w:val="00525903"/>
    <w:rsid w:val="00532A2A"/>
    <w:rsid w:val="00535D42"/>
    <w:rsid w:val="00544FD7"/>
    <w:rsid w:val="0054589D"/>
    <w:rsid w:val="005472DD"/>
    <w:rsid w:val="0055346E"/>
    <w:rsid w:val="00553B3C"/>
    <w:rsid w:val="00583555"/>
    <w:rsid w:val="005836FC"/>
    <w:rsid w:val="005A3C79"/>
    <w:rsid w:val="005B5011"/>
    <w:rsid w:val="005C2519"/>
    <w:rsid w:val="005C5CD5"/>
    <w:rsid w:val="005C62AD"/>
    <w:rsid w:val="005D30ED"/>
    <w:rsid w:val="005D6F38"/>
    <w:rsid w:val="005E5694"/>
    <w:rsid w:val="005F49BA"/>
    <w:rsid w:val="00604BF0"/>
    <w:rsid w:val="006168D7"/>
    <w:rsid w:val="006303D1"/>
    <w:rsid w:val="00642A6D"/>
    <w:rsid w:val="006478F3"/>
    <w:rsid w:val="00666146"/>
    <w:rsid w:val="006662F4"/>
    <w:rsid w:val="00667279"/>
    <w:rsid w:val="006C0ABC"/>
    <w:rsid w:val="006C74BD"/>
    <w:rsid w:val="006D1A4B"/>
    <w:rsid w:val="006E2354"/>
    <w:rsid w:val="006E6A81"/>
    <w:rsid w:val="00733988"/>
    <w:rsid w:val="00740D8B"/>
    <w:rsid w:val="00742BEA"/>
    <w:rsid w:val="00744CC3"/>
    <w:rsid w:val="00753259"/>
    <w:rsid w:val="007576AA"/>
    <w:rsid w:val="00760020"/>
    <w:rsid w:val="007706CB"/>
    <w:rsid w:val="00776945"/>
    <w:rsid w:val="00777861"/>
    <w:rsid w:val="0078165C"/>
    <w:rsid w:val="00783ADC"/>
    <w:rsid w:val="00795108"/>
    <w:rsid w:val="00795152"/>
    <w:rsid w:val="007B2974"/>
    <w:rsid w:val="007B46CF"/>
    <w:rsid w:val="007C59C1"/>
    <w:rsid w:val="007D67B0"/>
    <w:rsid w:val="007D7FC7"/>
    <w:rsid w:val="007E0E13"/>
    <w:rsid w:val="007E3A21"/>
    <w:rsid w:val="00807C38"/>
    <w:rsid w:val="00813D8A"/>
    <w:rsid w:val="008319BD"/>
    <w:rsid w:val="00832A6D"/>
    <w:rsid w:val="00835F0D"/>
    <w:rsid w:val="0085424A"/>
    <w:rsid w:val="0087586D"/>
    <w:rsid w:val="00883CA3"/>
    <w:rsid w:val="00885E27"/>
    <w:rsid w:val="008A330F"/>
    <w:rsid w:val="008B5F7D"/>
    <w:rsid w:val="008C3B32"/>
    <w:rsid w:val="008F6A19"/>
    <w:rsid w:val="009039D9"/>
    <w:rsid w:val="00911889"/>
    <w:rsid w:val="00914778"/>
    <w:rsid w:val="00921331"/>
    <w:rsid w:val="00926EF5"/>
    <w:rsid w:val="00936799"/>
    <w:rsid w:val="00952FC7"/>
    <w:rsid w:val="00953C5C"/>
    <w:rsid w:val="00960E9F"/>
    <w:rsid w:val="00975D92"/>
    <w:rsid w:val="009B5AB9"/>
    <w:rsid w:val="009D79CE"/>
    <w:rsid w:val="00A02957"/>
    <w:rsid w:val="00A075B9"/>
    <w:rsid w:val="00A11111"/>
    <w:rsid w:val="00A42F95"/>
    <w:rsid w:val="00A607A0"/>
    <w:rsid w:val="00A800C4"/>
    <w:rsid w:val="00A82249"/>
    <w:rsid w:val="00AB629E"/>
    <w:rsid w:val="00AD0084"/>
    <w:rsid w:val="00AD46FB"/>
    <w:rsid w:val="00AE3AA9"/>
    <w:rsid w:val="00AE484D"/>
    <w:rsid w:val="00B24E38"/>
    <w:rsid w:val="00B32C98"/>
    <w:rsid w:val="00B35B3D"/>
    <w:rsid w:val="00B36730"/>
    <w:rsid w:val="00B42380"/>
    <w:rsid w:val="00B56C03"/>
    <w:rsid w:val="00B82523"/>
    <w:rsid w:val="00B93D2B"/>
    <w:rsid w:val="00B94ED9"/>
    <w:rsid w:val="00BD7D3D"/>
    <w:rsid w:val="00BF37B9"/>
    <w:rsid w:val="00BF644E"/>
    <w:rsid w:val="00C04392"/>
    <w:rsid w:val="00C11E83"/>
    <w:rsid w:val="00C127E0"/>
    <w:rsid w:val="00C4656F"/>
    <w:rsid w:val="00C46D2A"/>
    <w:rsid w:val="00C46E06"/>
    <w:rsid w:val="00C82D2D"/>
    <w:rsid w:val="00C921AB"/>
    <w:rsid w:val="00C9431B"/>
    <w:rsid w:val="00C95A94"/>
    <w:rsid w:val="00C95FC3"/>
    <w:rsid w:val="00CA40AA"/>
    <w:rsid w:val="00CA4EDD"/>
    <w:rsid w:val="00CD42C7"/>
    <w:rsid w:val="00CF31B8"/>
    <w:rsid w:val="00D0128F"/>
    <w:rsid w:val="00D0160B"/>
    <w:rsid w:val="00D02F13"/>
    <w:rsid w:val="00D3392E"/>
    <w:rsid w:val="00D42B97"/>
    <w:rsid w:val="00D520AE"/>
    <w:rsid w:val="00D52B68"/>
    <w:rsid w:val="00D55D04"/>
    <w:rsid w:val="00D6035E"/>
    <w:rsid w:val="00D63DD5"/>
    <w:rsid w:val="00D744D5"/>
    <w:rsid w:val="00D831A0"/>
    <w:rsid w:val="00D85ECD"/>
    <w:rsid w:val="00D92696"/>
    <w:rsid w:val="00DA387E"/>
    <w:rsid w:val="00DA526F"/>
    <w:rsid w:val="00DB529F"/>
    <w:rsid w:val="00DC3FB4"/>
    <w:rsid w:val="00DC7B6C"/>
    <w:rsid w:val="00DD3037"/>
    <w:rsid w:val="00DE75F7"/>
    <w:rsid w:val="00DF5524"/>
    <w:rsid w:val="00E1414E"/>
    <w:rsid w:val="00E16FA4"/>
    <w:rsid w:val="00E42B93"/>
    <w:rsid w:val="00E5693E"/>
    <w:rsid w:val="00E625DE"/>
    <w:rsid w:val="00E670EC"/>
    <w:rsid w:val="00E74A28"/>
    <w:rsid w:val="00EA07E5"/>
    <w:rsid w:val="00EB1AEE"/>
    <w:rsid w:val="00EE3C31"/>
    <w:rsid w:val="00EF545C"/>
    <w:rsid w:val="00F03AD4"/>
    <w:rsid w:val="00F12A3F"/>
    <w:rsid w:val="00F24522"/>
    <w:rsid w:val="00F26166"/>
    <w:rsid w:val="00F32CFC"/>
    <w:rsid w:val="00F35FA0"/>
    <w:rsid w:val="00F53D6B"/>
    <w:rsid w:val="00F6062B"/>
    <w:rsid w:val="00F61F1A"/>
    <w:rsid w:val="00F746EE"/>
    <w:rsid w:val="00F86224"/>
    <w:rsid w:val="00F95F98"/>
    <w:rsid w:val="00FA0FB3"/>
    <w:rsid w:val="00FA2C06"/>
    <w:rsid w:val="00FC1F1E"/>
    <w:rsid w:val="00FE13B5"/>
    <w:rsid w:val="00FE1563"/>
    <w:rsid w:val="00FE469F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9431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943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94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C9431B"/>
    <w:pPr>
      <w:widowControl w:val="0"/>
      <w:autoSpaceDE w:val="0"/>
      <w:autoSpaceDN w:val="0"/>
      <w:adjustRightInd w:val="0"/>
      <w:ind w:right="19772" w:firstLine="720"/>
    </w:pPr>
    <w:rPr>
      <w:rFonts w:ascii="Book Antiqua" w:eastAsia="Times New Roman" w:hAnsi="Book Antiqua"/>
      <w:szCs w:val="20"/>
    </w:rPr>
  </w:style>
  <w:style w:type="paragraph" w:customStyle="1" w:styleId="ConsPlusNonformat">
    <w:name w:val="ConsPlusNonformat"/>
    <w:uiPriority w:val="99"/>
    <w:rsid w:val="00C9431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C46E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83AD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46E06"/>
    <w:rPr>
      <w:rFonts w:cs="Times New Roman"/>
    </w:rPr>
  </w:style>
  <w:style w:type="character" w:customStyle="1" w:styleId="a8">
    <w:name w:val="Основной текст Знак"/>
    <w:basedOn w:val="a0"/>
    <w:link w:val="a9"/>
    <w:uiPriority w:val="99"/>
    <w:locked/>
    <w:rsid w:val="00B24E38"/>
    <w:rPr>
      <w:rFonts w:cs="Times New Roman"/>
      <w:sz w:val="26"/>
      <w:szCs w:val="26"/>
      <w:lang w:bidi="ar-SA"/>
    </w:rPr>
  </w:style>
  <w:style w:type="character" w:customStyle="1" w:styleId="aa">
    <w:name w:val="Основной текст + Курсив"/>
    <w:basedOn w:val="a8"/>
    <w:uiPriority w:val="99"/>
    <w:rsid w:val="00B24E38"/>
    <w:rPr>
      <w:rFonts w:cs="Times New Roman"/>
      <w:i/>
      <w:iCs/>
      <w:sz w:val="26"/>
      <w:szCs w:val="26"/>
      <w:lang w:bidi="ar-SA"/>
    </w:rPr>
  </w:style>
  <w:style w:type="paragraph" w:styleId="a9">
    <w:name w:val="Body Text"/>
    <w:basedOn w:val="a"/>
    <w:link w:val="a8"/>
    <w:uiPriority w:val="99"/>
    <w:rsid w:val="00B24E38"/>
    <w:pPr>
      <w:widowControl w:val="0"/>
      <w:shd w:val="clear" w:color="auto" w:fill="FFFFFF"/>
      <w:spacing w:after="120" w:line="240" w:lineRule="atLeast"/>
      <w:jc w:val="center"/>
    </w:pPr>
    <w:rPr>
      <w:rFonts w:eastAsia="Calibri"/>
      <w:noProof/>
      <w:sz w:val="26"/>
      <w:szCs w:val="26"/>
    </w:rPr>
  </w:style>
  <w:style w:type="character" w:customStyle="1" w:styleId="BodyTextChar">
    <w:name w:val="Body Text Char"/>
    <w:basedOn w:val="a0"/>
    <w:uiPriority w:val="99"/>
    <w:semiHidden/>
    <w:rsid w:val="007C4F2B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C3B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3B32"/>
    <w:rPr>
      <w:rFonts w:ascii="Times New Roman" w:eastAsia="Times New Roman" w:hAnsi="Times New Roman"/>
      <w:sz w:val="24"/>
      <w:szCs w:val="24"/>
    </w:rPr>
  </w:style>
  <w:style w:type="character" w:styleId="ad">
    <w:name w:val="Emphasis"/>
    <w:basedOn w:val="a0"/>
    <w:qFormat/>
    <w:locked/>
    <w:rsid w:val="00753259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3E0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09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9431B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943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94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C9431B"/>
    <w:pPr>
      <w:widowControl w:val="0"/>
      <w:autoSpaceDE w:val="0"/>
      <w:autoSpaceDN w:val="0"/>
      <w:adjustRightInd w:val="0"/>
      <w:ind w:right="19772" w:firstLine="720"/>
    </w:pPr>
    <w:rPr>
      <w:rFonts w:ascii="Book Antiqua" w:eastAsia="Times New Roman" w:hAnsi="Book Antiqua"/>
      <w:szCs w:val="20"/>
    </w:rPr>
  </w:style>
  <w:style w:type="paragraph" w:customStyle="1" w:styleId="ConsPlusNonformat">
    <w:name w:val="ConsPlusNonformat"/>
    <w:uiPriority w:val="99"/>
    <w:rsid w:val="00C9431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C46E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83AD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46E06"/>
    <w:rPr>
      <w:rFonts w:cs="Times New Roman"/>
    </w:rPr>
  </w:style>
  <w:style w:type="character" w:customStyle="1" w:styleId="a8">
    <w:name w:val="Основной текст Знак"/>
    <w:basedOn w:val="a0"/>
    <w:link w:val="a9"/>
    <w:uiPriority w:val="99"/>
    <w:locked/>
    <w:rsid w:val="00B24E38"/>
    <w:rPr>
      <w:rFonts w:cs="Times New Roman"/>
      <w:sz w:val="26"/>
      <w:szCs w:val="26"/>
      <w:lang w:bidi="ar-SA"/>
    </w:rPr>
  </w:style>
  <w:style w:type="character" w:customStyle="1" w:styleId="aa">
    <w:name w:val="Основной текст + Курсив"/>
    <w:basedOn w:val="a8"/>
    <w:uiPriority w:val="99"/>
    <w:rsid w:val="00B24E38"/>
    <w:rPr>
      <w:rFonts w:cs="Times New Roman"/>
      <w:i/>
      <w:iCs/>
      <w:sz w:val="26"/>
      <w:szCs w:val="26"/>
      <w:lang w:bidi="ar-SA"/>
    </w:rPr>
  </w:style>
  <w:style w:type="paragraph" w:styleId="a9">
    <w:name w:val="Body Text"/>
    <w:basedOn w:val="a"/>
    <w:link w:val="a8"/>
    <w:uiPriority w:val="99"/>
    <w:rsid w:val="00B24E38"/>
    <w:pPr>
      <w:widowControl w:val="0"/>
      <w:shd w:val="clear" w:color="auto" w:fill="FFFFFF"/>
      <w:spacing w:after="120" w:line="240" w:lineRule="atLeast"/>
      <w:jc w:val="center"/>
    </w:pPr>
    <w:rPr>
      <w:rFonts w:eastAsia="Calibri"/>
      <w:noProof/>
      <w:sz w:val="26"/>
      <w:szCs w:val="26"/>
    </w:rPr>
  </w:style>
  <w:style w:type="character" w:customStyle="1" w:styleId="BodyTextChar">
    <w:name w:val="Body Text Char"/>
    <w:basedOn w:val="a0"/>
    <w:uiPriority w:val="99"/>
    <w:semiHidden/>
    <w:rsid w:val="007C4F2B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C3B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3B32"/>
    <w:rPr>
      <w:rFonts w:ascii="Times New Roman" w:eastAsia="Times New Roman" w:hAnsi="Times New Roman"/>
      <w:sz w:val="24"/>
      <w:szCs w:val="24"/>
    </w:rPr>
  </w:style>
  <w:style w:type="character" w:styleId="ad">
    <w:name w:val="Emphasis"/>
    <w:basedOn w:val="a0"/>
    <w:qFormat/>
    <w:locked/>
    <w:rsid w:val="00753259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3E09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09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FE89922967DDA13B9031568F6E3AC7B5F4D8A21ACAD69671730277540BC38DBC2F4E3CD97E4U7U2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903FFB307A476D0CCC648887ABCDE6109728EC1360554BE77DE1E3F5CAAF60F134E2BD12041CC5Ey3Y2H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87E39DF9950EEFB91F170866F1F813AD4517AC02C245FF1132AA8A73BE4001007E45D782330588J9h6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7DA8386D8928D3AD6A03EDC4D0B3F3D729A4AC6818BA0D1AB038251CCAFF27E2104827C0A791D997AFCB4FU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87E39DF9950EEFB91F170866F1F813AD4516AC09CC45FF1132AA8A73BE4001007E45JDhEN" TargetMode="External"/><Relationship Id="rId10" Type="http://schemas.openxmlformats.org/officeDocument/2006/relationships/hyperlink" Target="file:///C:\Users\User\AppData\Local\Temp\Rar$DIa0.972\&#1055;&#1088;&#1086;&#1077;&#1082;&#1090;%20&#1091;&#1089;&#1090;&#1072;&#1074;&#1072;%20&#1043;&#1041;&#1059;%20&#1057;&#1050;%20&#1054;&#1042;&#1040;%20&#1052;&#1047;%20&#1057;&#1050;%20(&#1085;&#1086;&#1074;&#1072;&#1103;%20&#1088;&#1077;&#1076;&#1072;&#1082;&#1094;&#1080;&#1103;).doc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6FE89922967DDA13B9031568F6E3AC7B5F4D8A21ACAD69671730277540BC38DBC2F4E3CF96E27D1BUFU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CF66-1597-449B-B790-B66FA479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10435</Words>
  <Characters>59481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69777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Пользователь</cp:lastModifiedBy>
  <cp:revision>2</cp:revision>
  <cp:lastPrinted>2019-12-28T06:32:00Z</cp:lastPrinted>
  <dcterms:created xsi:type="dcterms:W3CDTF">2024-11-05T10:02:00Z</dcterms:created>
  <dcterms:modified xsi:type="dcterms:W3CDTF">2024-11-05T10:02:00Z</dcterms:modified>
</cp:coreProperties>
</file>